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9FC77" w14:textId="7D2296EA" w:rsidR="002A07CA" w:rsidRDefault="002F315B" w:rsidP="00FD26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45455A" wp14:editId="735EBACB">
            <wp:extent cx="2705100" cy="2705100"/>
            <wp:effectExtent l="0" t="0" r="0" b="0"/>
            <wp:docPr id="2020337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B6DC" w14:textId="1BC70A2B" w:rsidR="00FD267B" w:rsidRPr="00FD267B" w:rsidRDefault="00FD267B" w:rsidP="00FD26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7B">
        <w:rPr>
          <w:rFonts w:ascii="Times New Roman" w:hAnsi="Times New Roman" w:cs="Times New Roman"/>
          <w:b/>
          <w:bCs/>
          <w:sz w:val="28"/>
          <w:szCs w:val="28"/>
        </w:rPr>
        <w:t xml:space="preserve">Стань </w:t>
      </w:r>
      <w:r w:rsidR="00CA3784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FD267B">
        <w:rPr>
          <w:rFonts w:ascii="Times New Roman" w:hAnsi="Times New Roman" w:cs="Times New Roman"/>
          <w:b/>
          <w:bCs/>
          <w:sz w:val="28"/>
          <w:szCs w:val="28"/>
        </w:rPr>
        <w:t>автором Статистического диктанта – 202</w:t>
      </w:r>
      <w:r w:rsidR="00EB1F33" w:rsidRPr="00EB1F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2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0BFA8" w14:textId="77777777" w:rsidR="00987FB1" w:rsidRPr="00987FB1" w:rsidRDefault="00987FB1" w:rsidP="00C6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57089" w14:textId="44E5EEB2" w:rsidR="00633AEC" w:rsidRPr="00633AEC" w:rsidRDefault="00633AEC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EC">
        <w:rPr>
          <w:rFonts w:ascii="Times New Roman" w:hAnsi="Times New Roman" w:cs="Times New Roman"/>
          <w:sz w:val="28"/>
          <w:szCs w:val="28"/>
        </w:rPr>
        <w:t xml:space="preserve">Организаторы приглашают всех принять участие в акции сбора </w:t>
      </w:r>
      <w:r w:rsidR="009310E1" w:rsidRPr="00633AEC">
        <w:rPr>
          <w:rFonts w:ascii="Times New Roman" w:hAnsi="Times New Roman" w:cs="Times New Roman"/>
          <w:sz w:val="28"/>
          <w:szCs w:val="28"/>
        </w:rPr>
        <w:t>вопросов</w:t>
      </w:r>
      <w:r w:rsidR="00B4226B" w:rsidRPr="00B4226B">
        <w:rPr>
          <w:rFonts w:ascii="Times New Roman" w:hAnsi="Times New Roman" w:cs="Times New Roman"/>
          <w:sz w:val="28"/>
          <w:szCs w:val="28"/>
        </w:rPr>
        <w:t xml:space="preserve"> </w:t>
      </w:r>
      <w:r w:rsidR="00B4226B">
        <w:rPr>
          <w:rFonts w:ascii="Times New Roman" w:hAnsi="Times New Roman" w:cs="Times New Roman"/>
          <w:sz w:val="28"/>
          <w:szCs w:val="28"/>
        </w:rPr>
        <w:t xml:space="preserve">и задач </w:t>
      </w:r>
      <w:r w:rsidR="009310E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9310E1" w:rsidRPr="00633AEC">
        <w:rPr>
          <w:rFonts w:ascii="Times New Roman" w:hAnsi="Times New Roman" w:cs="Times New Roman"/>
          <w:sz w:val="28"/>
          <w:szCs w:val="28"/>
        </w:rPr>
        <w:t>Статистическ</w:t>
      </w:r>
      <w:r w:rsidR="009310E1">
        <w:rPr>
          <w:rFonts w:ascii="Times New Roman" w:hAnsi="Times New Roman" w:cs="Times New Roman"/>
          <w:sz w:val="28"/>
          <w:szCs w:val="28"/>
        </w:rPr>
        <w:t>ого</w:t>
      </w:r>
      <w:r w:rsidR="009310E1" w:rsidRPr="00633AEC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9310E1">
        <w:rPr>
          <w:rFonts w:ascii="Times New Roman" w:hAnsi="Times New Roman" w:cs="Times New Roman"/>
          <w:sz w:val="28"/>
          <w:szCs w:val="28"/>
        </w:rPr>
        <w:t>а</w:t>
      </w:r>
      <w:r w:rsidR="0077218A">
        <w:rPr>
          <w:rFonts w:ascii="Times New Roman" w:hAnsi="Times New Roman" w:cs="Times New Roman"/>
          <w:sz w:val="28"/>
          <w:szCs w:val="28"/>
        </w:rPr>
        <w:t xml:space="preserve"> </w:t>
      </w:r>
      <w:r w:rsidR="0077218A" w:rsidRPr="00FD267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72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0E1" w:rsidRPr="00633AEC">
        <w:rPr>
          <w:rFonts w:ascii="Times New Roman" w:hAnsi="Times New Roman" w:cs="Times New Roman"/>
          <w:sz w:val="28"/>
          <w:szCs w:val="28"/>
        </w:rPr>
        <w:t>202</w:t>
      </w:r>
      <w:r w:rsidR="00EB1F33" w:rsidRPr="00EB1F33">
        <w:rPr>
          <w:rFonts w:ascii="Times New Roman" w:hAnsi="Times New Roman" w:cs="Times New Roman"/>
          <w:sz w:val="28"/>
          <w:szCs w:val="28"/>
        </w:rPr>
        <w:t>5</w:t>
      </w:r>
      <w:r w:rsidRPr="00633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DB362D" w14:textId="04778652" w:rsidR="00633AEC" w:rsidRDefault="00633AEC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EC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795199">
        <w:rPr>
          <w:rFonts w:ascii="Times New Roman" w:hAnsi="Times New Roman" w:cs="Times New Roman"/>
          <w:sz w:val="28"/>
          <w:szCs w:val="28"/>
        </w:rPr>
        <w:t xml:space="preserve">стартует </w:t>
      </w:r>
      <w:r w:rsidRPr="00633A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607A">
        <w:rPr>
          <w:rFonts w:ascii="Times New Roman" w:hAnsi="Times New Roman" w:cs="Times New Roman"/>
          <w:b/>
          <w:bCs/>
          <w:sz w:val="28"/>
          <w:szCs w:val="28"/>
        </w:rPr>
        <w:t>5 ма</w:t>
      </w:r>
      <w:r w:rsidR="00BB2DBA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633AEC">
        <w:rPr>
          <w:rFonts w:ascii="Times New Roman" w:hAnsi="Times New Roman" w:cs="Times New Roman"/>
          <w:sz w:val="28"/>
          <w:szCs w:val="28"/>
        </w:rPr>
        <w:t xml:space="preserve">и </w:t>
      </w:r>
      <w:r w:rsidR="00795199">
        <w:rPr>
          <w:rFonts w:ascii="Times New Roman" w:hAnsi="Times New Roman" w:cs="Times New Roman"/>
          <w:sz w:val="28"/>
          <w:szCs w:val="28"/>
        </w:rPr>
        <w:t xml:space="preserve">продлится </w:t>
      </w:r>
      <w:r w:rsidRPr="00633AE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B607A">
        <w:rPr>
          <w:rFonts w:ascii="Times New Roman" w:hAnsi="Times New Roman" w:cs="Times New Roman"/>
          <w:b/>
          <w:bCs/>
          <w:sz w:val="28"/>
          <w:szCs w:val="28"/>
        </w:rPr>
        <w:t>15 июн</w:t>
      </w:r>
      <w:r w:rsidR="00EB1F3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A3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45F" w:rsidRPr="00633AE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1F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145F" w:rsidRPr="00633AE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9145F" w:rsidRPr="00633AEC">
        <w:rPr>
          <w:rFonts w:ascii="Times New Roman" w:hAnsi="Times New Roman" w:cs="Times New Roman"/>
          <w:sz w:val="28"/>
          <w:szCs w:val="28"/>
        </w:rPr>
        <w:t xml:space="preserve"> </w:t>
      </w:r>
      <w:r w:rsidRPr="00633AEC">
        <w:rPr>
          <w:rFonts w:ascii="Times New Roman" w:hAnsi="Times New Roman" w:cs="Times New Roman"/>
          <w:sz w:val="28"/>
          <w:szCs w:val="28"/>
        </w:rPr>
        <w:t xml:space="preserve">включительно. </w:t>
      </w:r>
      <w:r w:rsidR="0009145F">
        <w:rPr>
          <w:rFonts w:ascii="Times New Roman" w:hAnsi="Times New Roman" w:cs="Times New Roman"/>
          <w:sz w:val="28"/>
          <w:szCs w:val="28"/>
        </w:rPr>
        <w:t xml:space="preserve"> </w:t>
      </w:r>
      <w:r w:rsidRPr="00633A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E5CC1" w14:textId="77777777" w:rsidR="00BB2DBA" w:rsidRDefault="009310E1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сбор вопросов по темам</w:t>
      </w:r>
      <w:r w:rsidR="00BB2DBA">
        <w:rPr>
          <w:rFonts w:ascii="Times New Roman" w:hAnsi="Times New Roman" w:cs="Times New Roman"/>
          <w:sz w:val="28"/>
          <w:szCs w:val="28"/>
        </w:rPr>
        <w:t xml:space="preserve">, посвященным 80-летию Победы над фашизмом, мониторингу ЦУР (показателей </w:t>
      </w:r>
      <w:r w:rsidR="00BB2DBA" w:rsidRPr="007D413D">
        <w:rPr>
          <w:rFonts w:ascii="Times New Roman" w:hAnsi="Times New Roman" w:cs="Times New Roman"/>
          <w:sz w:val="28"/>
          <w:szCs w:val="28"/>
        </w:rPr>
        <w:t>целей устойчивого развития</w:t>
      </w:r>
      <w:r w:rsidR="00BB2DBA">
        <w:rPr>
          <w:rFonts w:ascii="Times New Roman" w:hAnsi="Times New Roman" w:cs="Times New Roman"/>
          <w:sz w:val="28"/>
          <w:szCs w:val="28"/>
        </w:rPr>
        <w:t>)</w:t>
      </w:r>
      <w:r w:rsidR="00BB2DBA" w:rsidRPr="007D413D">
        <w:rPr>
          <w:rFonts w:ascii="Times New Roman" w:hAnsi="Times New Roman" w:cs="Times New Roman"/>
          <w:sz w:val="28"/>
          <w:szCs w:val="28"/>
        </w:rPr>
        <w:t xml:space="preserve"> </w:t>
      </w:r>
      <w:r w:rsidR="00BB2DBA">
        <w:rPr>
          <w:rFonts w:ascii="Times New Roman" w:hAnsi="Times New Roman" w:cs="Times New Roman"/>
          <w:sz w:val="28"/>
          <w:szCs w:val="28"/>
        </w:rPr>
        <w:t>и других международных сопоставлений стран СНГ и БРИКС.</w:t>
      </w:r>
    </w:p>
    <w:p w14:paraId="4B6B19F3" w14:textId="03DFC231" w:rsidR="009B1B4E" w:rsidRDefault="00E21C95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году, в </w:t>
      </w:r>
      <w:r w:rsidR="009B1B4E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B6CD2">
        <w:rPr>
          <w:rFonts w:ascii="Times New Roman" w:hAnsi="Times New Roman" w:cs="Times New Roman"/>
          <w:sz w:val="28"/>
          <w:szCs w:val="28"/>
        </w:rPr>
        <w:t xml:space="preserve">преподаванием </w:t>
      </w:r>
      <w:r w:rsidR="009B1B4E" w:rsidRPr="0011606A">
        <w:rPr>
          <w:rFonts w:ascii="Times New Roman" w:hAnsi="Times New Roman" w:cs="Times New Roman"/>
          <w:sz w:val="28"/>
          <w:szCs w:val="28"/>
        </w:rPr>
        <w:t>предмет</w:t>
      </w:r>
      <w:r w:rsidR="009B1B4E">
        <w:rPr>
          <w:rFonts w:ascii="Times New Roman" w:hAnsi="Times New Roman" w:cs="Times New Roman"/>
          <w:sz w:val="28"/>
          <w:szCs w:val="28"/>
        </w:rPr>
        <w:t>а</w:t>
      </w:r>
      <w:r w:rsidR="009B1B4E" w:rsidRPr="0011606A">
        <w:rPr>
          <w:rFonts w:ascii="Times New Roman" w:hAnsi="Times New Roman" w:cs="Times New Roman"/>
          <w:sz w:val="28"/>
          <w:szCs w:val="28"/>
        </w:rPr>
        <w:t xml:space="preserve"> 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B4E">
        <w:rPr>
          <w:rFonts w:ascii="Times New Roman" w:hAnsi="Times New Roman" w:cs="Times New Roman"/>
          <w:sz w:val="28"/>
          <w:szCs w:val="28"/>
        </w:rPr>
        <w:t xml:space="preserve"> впервые в </w:t>
      </w:r>
      <w:proofErr w:type="spellStart"/>
      <w:r w:rsidR="009B1B4E">
        <w:rPr>
          <w:rFonts w:ascii="Times New Roman" w:hAnsi="Times New Roman" w:cs="Times New Roman"/>
          <w:sz w:val="28"/>
          <w:szCs w:val="28"/>
        </w:rPr>
        <w:t>Статдиктант</w:t>
      </w:r>
      <w:proofErr w:type="spellEnd"/>
      <w:r w:rsidR="009B1B4E">
        <w:rPr>
          <w:rFonts w:ascii="Times New Roman" w:hAnsi="Times New Roman" w:cs="Times New Roman"/>
          <w:sz w:val="28"/>
          <w:szCs w:val="28"/>
        </w:rPr>
        <w:t xml:space="preserve"> будет включен блок вопросов для тестирования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C8A">
        <w:rPr>
          <w:rFonts w:ascii="Times New Roman" w:hAnsi="Times New Roman" w:cs="Times New Roman"/>
          <w:sz w:val="28"/>
          <w:szCs w:val="28"/>
        </w:rPr>
        <w:t>П</w:t>
      </w:r>
      <w:r w:rsidR="009B1B4E">
        <w:rPr>
          <w:rFonts w:ascii="Times New Roman" w:hAnsi="Times New Roman" w:cs="Times New Roman"/>
          <w:sz w:val="28"/>
          <w:szCs w:val="28"/>
        </w:rPr>
        <w:t xml:space="preserve">ринимаются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9B1B4E">
        <w:rPr>
          <w:rFonts w:ascii="Times New Roman" w:hAnsi="Times New Roman" w:cs="Times New Roman"/>
          <w:sz w:val="28"/>
          <w:szCs w:val="28"/>
        </w:rPr>
        <w:t>вопросы и задания</w:t>
      </w:r>
      <w:r w:rsidR="00014C8A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9B1B4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E771909" w14:textId="75FFD06A" w:rsidR="009F3E99" w:rsidRDefault="00E21C95" w:rsidP="00C034C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40944">
        <w:rPr>
          <w:rFonts w:ascii="Times New Roman" w:hAnsi="Times New Roman" w:cs="Times New Roman"/>
          <w:sz w:val="28"/>
          <w:szCs w:val="28"/>
        </w:rPr>
        <w:t xml:space="preserve">принимаются вопросы и задания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034C0">
        <w:rPr>
          <w:rFonts w:ascii="Times New Roman" w:hAnsi="Times New Roman" w:cs="Times New Roman"/>
          <w:sz w:val="28"/>
          <w:szCs w:val="28"/>
        </w:rPr>
        <w:t xml:space="preserve">на другие </w:t>
      </w:r>
      <w:r w:rsidR="00740944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B4226B">
        <w:rPr>
          <w:rFonts w:ascii="Times New Roman" w:hAnsi="Times New Roman" w:cs="Times New Roman"/>
          <w:sz w:val="28"/>
          <w:szCs w:val="28"/>
        </w:rPr>
        <w:t xml:space="preserve">патриотические </w:t>
      </w:r>
      <w:r w:rsidR="00C034C0">
        <w:rPr>
          <w:rFonts w:ascii="Times New Roman" w:hAnsi="Times New Roman" w:cs="Times New Roman"/>
          <w:sz w:val="28"/>
          <w:szCs w:val="28"/>
        </w:rPr>
        <w:t xml:space="preserve">темы </w:t>
      </w:r>
      <w:r w:rsidR="00740944">
        <w:rPr>
          <w:rFonts w:ascii="Times New Roman" w:hAnsi="Times New Roman" w:cs="Times New Roman"/>
          <w:sz w:val="28"/>
          <w:szCs w:val="28"/>
        </w:rPr>
        <w:t>дл</w:t>
      </w:r>
      <w:r w:rsidR="00C034C0">
        <w:rPr>
          <w:rFonts w:ascii="Times New Roman" w:hAnsi="Times New Roman" w:cs="Times New Roman"/>
          <w:sz w:val="28"/>
          <w:szCs w:val="28"/>
        </w:rPr>
        <w:t>я формирования новых рубрик и тестовых задач</w:t>
      </w:r>
      <w:r w:rsidR="009F3E99">
        <w:rPr>
          <w:rFonts w:ascii="Times New Roman" w:hAnsi="Times New Roman" w:cs="Times New Roman"/>
          <w:sz w:val="28"/>
          <w:szCs w:val="28"/>
        </w:rPr>
        <w:t>.</w:t>
      </w:r>
    </w:p>
    <w:p w14:paraId="47EC5BAC" w14:textId="433475AA" w:rsidR="00C034C0" w:rsidRDefault="009F3E99" w:rsidP="00C034C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направляйте</w:t>
      </w:r>
      <w:r w:rsidR="00C034C0" w:rsidRPr="00C034C0">
        <w:rPr>
          <w:rFonts w:ascii="Times New Roman" w:hAnsi="Times New Roman" w:cs="Times New Roman"/>
          <w:sz w:val="28"/>
          <w:szCs w:val="28"/>
        </w:rPr>
        <w:t xml:space="preserve"> </w:t>
      </w:r>
      <w:r w:rsidR="00C034C0" w:rsidRPr="0014643C">
        <w:rPr>
          <w:rFonts w:ascii="Times New Roman" w:hAnsi="Times New Roman" w:cs="Times New Roman"/>
          <w:sz w:val="28"/>
          <w:szCs w:val="28"/>
        </w:rPr>
        <w:t xml:space="preserve">на почту Диктанта </w:t>
      </w:r>
      <w:hyperlink r:id="rId9" w:history="1">
        <w:r w:rsidR="00C034C0" w:rsidRPr="00795199">
          <w:rPr>
            <w:rStyle w:val="a8"/>
            <w:rFonts w:ascii="Times New Roman" w:hAnsi="Times New Roman" w:cs="Times New Roman"/>
            <w:sz w:val="28"/>
            <w:szCs w:val="28"/>
          </w:rPr>
          <w:t>sd@rosstat.gov.ru</w:t>
        </w:r>
      </w:hyperlink>
      <w:r w:rsidR="00C034C0" w:rsidRPr="0014643C">
        <w:rPr>
          <w:rFonts w:ascii="Times New Roman" w:hAnsi="Times New Roman" w:cs="Times New Roman"/>
          <w:sz w:val="28"/>
          <w:szCs w:val="28"/>
        </w:rPr>
        <w:t>.</w:t>
      </w:r>
      <w:r w:rsidR="00C034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FFB9D" w14:textId="6BE49D57" w:rsidR="008B607A" w:rsidRDefault="008B607A" w:rsidP="00C034C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акции будут подведены </w:t>
      </w:r>
      <w:r w:rsidR="00AA582B">
        <w:rPr>
          <w:rFonts w:ascii="Times New Roman" w:hAnsi="Times New Roman" w:cs="Times New Roman"/>
          <w:sz w:val="28"/>
          <w:szCs w:val="28"/>
        </w:rPr>
        <w:t xml:space="preserve">в </w:t>
      </w:r>
      <w:r w:rsidR="00AA582B" w:rsidRPr="00AA582B">
        <w:rPr>
          <w:rFonts w:ascii="Times New Roman" w:hAnsi="Times New Roman" w:cs="Times New Roman"/>
          <w:sz w:val="28"/>
          <w:szCs w:val="28"/>
        </w:rPr>
        <w:t>День работника статистики – 25 июня</w:t>
      </w:r>
      <w:r w:rsidR="00AA582B">
        <w:rPr>
          <w:rFonts w:ascii="Times New Roman" w:hAnsi="Times New Roman" w:cs="Times New Roman"/>
          <w:sz w:val="28"/>
          <w:szCs w:val="28"/>
        </w:rPr>
        <w:t>.</w:t>
      </w:r>
    </w:p>
    <w:p w14:paraId="0773626D" w14:textId="12E72112" w:rsidR="009310E1" w:rsidRPr="009B1B4E" w:rsidRDefault="00C034C0" w:rsidP="00C034C0">
      <w:pPr>
        <w:pStyle w:val="ae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EA897" w14:textId="3801292E" w:rsidR="009E7A39" w:rsidRDefault="007324B3" w:rsidP="00732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B3">
        <w:rPr>
          <w:rFonts w:ascii="Times New Roman" w:hAnsi="Times New Roman" w:cs="Times New Roman"/>
          <w:sz w:val="28"/>
          <w:szCs w:val="28"/>
        </w:rPr>
        <w:t>Обращаем ваше внимание на новые сроки проведения</w:t>
      </w:r>
      <w:r w:rsidR="009E7A39" w:rsidRPr="009E7A39">
        <w:rPr>
          <w:rFonts w:ascii="Times New Roman" w:hAnsi="Times New Roman" w:cs="Times New Roman"/>
          <w:sz w:val="28"/>
          <w:szCs w:val="28"/>
        </w:rPr>
        <w:t xml:space="preserve"> </w:t>
      </w:r>
      <w:r w:rsidR="009E7A39" w:rsidRPr="007324B3">
        <w:rPr>
          <w:rFonts w:ascii="Times New Roman" w:hAnsi="Times New Roman" w:cs="Times New Roman"/>
          <w:sz w:val="28"/>
          <w:szCs w:val="28"/>
        </w:rPr>
        <w:t>в 202</w:t>
      </w:r>
      <w:r w:rsidR="009E7A39">
        <w:rPr>
          <w:rFonts w:ascii="Times New Roman" w:hAnsi="Times New Roman" w:cs="Times New Roman"/>
          <w:sz w:val="28"/>
          <w:szCs w:val="28"/>
        </w:rPr>
        <w:t>5</w:t>
      </w:r>
      <w:r w:rsidR="009E7A39" w:rsidRPr="007324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7A39">
        <w:rPr>
          <w:rFonts w:ascii="Times New Roman" w:hAnsi="Times New Roman" w:cs="Times New Roman"/>
          <w:sz w:val="28"/>
          <w:szCs w:val="28"/>
        </w:rPr>
        <w:t>!</w:t>
      </w:r>
    </w:p>
    <w:p w14:paraId="5A15EF06" w14:textId="09387480" w:rsidR="007324B3" w:rsidRPr="00633AEC" w:rsidRDefault="007324B3" w:rsidP="00732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B3">
        <w:rPr>
          <w:rFonts w:ascii="Times New Roman" w:hAnsi="Times New Roman" w:cs="Times New Roman"/>
          <w:sz w:val="28"/>
          <w:szCs w:val="28"/>
        </w:rPr>
        <w:t>Статистическ</w:t>
      </w:r>
      <w:r w:rsidR="009E7A39">
        <w:rPr>
          <w:rFonts w:ascii="Times New Roman" w:hAnsi="Times New Roman" w:cs="Times New Roman"/>
          <w:sz w:val="28"/>
          <w:szCs w:val="28"/>
        </w:rPr>
        <w:t>ий</w:t>
      </w:r>
      <w:r w:rsidRPr="007324B3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9E7A39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Pr="007324B3">
        <w:rPr>
          <w:rFonts w:ascii="Times New Roman" w:hAnsi="Times New Roman" w:cs="Times New Roman"/>
          <w:sz w:val="28"/>
          <w:szCs w:val="28"/>
        </w:rPr>
        <w:t xml:space="preserve">с </w:t>
      </w:r>
      <w:r w:rsidR="007D454B">
        <w:rPr>
          <w:rFonts w:ascii="Times New Roman" w:hAnsi="Times New Roman" w:cs="Times New Roman"/>
          <w:sz w:val="28"/>
          <w:szCs w:val="28"/>
        </w:rPr>
        <w:t>6</w:t>
      </w:r>
      <w:r w:rsidRPr="007324B3">
        <w:rPr>
          <w:rFonts w:ascii="Times New Roman" w:hAnsi="Times New Roman" w:cs="Times New Roman"/>
          <w:sz w:val="28"/>
          <w:szCs w:val="28"/>
        </w:rPr>
        <w:t xml:space="preserve"> по </w:t>
      </w:r>
      <w:r w:rsidR="007D454B">
        <w:rPr>
          <w:rFonts w:ascii="Times New Roman" w:hAnsi="Times New Roman" w:cs="Times New Roman"/>
          <w:sz w:val="28"/>
          <w:szCs w:val="28"/>
        </w:rPr>
        <w:t>12</w:t>
      </w:r>
      <w:r w:rsidRPr="007324B3">
        <w:rPr>
          <w:rFonts w:ascii="Times New Roman" w:hAnsi="Times New Roman" w:cs="Times New Roman"/>
          <w:sz w:val="28"/>
          <w:szCs w:val="28"/>
        </w:rPr>
        <w:t xml:space="preserve"> </w:t>
      </w:r>
      <w:r w:rsidR="00101CD9">
        <w:rPr>
          <w:rFonts w:ascii="Times New Roman" w:hAnsi="Times New Roman" w:cs="Times New Roman"/>
          <w:sz w:val="28"/>
          <w:szCs w:val="28"/>
        </w:rPr>
        <w:t>октября</w:t>
      </w:r>
      <w:r w:rsidRPr="007324B3">
        <w:rPr>
          <w:rFonts w:ascii="Times New Roman" w:hAnsi="Times New Roman" w:cs="Times New Roman"/>
          <w:sz w:val="28"/>
          <w:szCs w:val="28"/>
        </w:rPr>
        <w:t xml:space="preserve"> </w:t>
      </w:r>
      <w:r w:rsidR="009E7A39"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101CD9">
        <w:rPr>
          <w:rFonts w:ascii="Times New Roman" w:hAnsi="Times New Roman" w:cs="Times New Roman"/>
          <w:sz w:val="28"/>
          <w:szCs w:val="28"/>
        </w:rPr>
        <w:t>приурочен к Всемирному дню статистики</w:t>
      </w:r>
      <w:r w:rsidR="009E7A39">
        <w:rPr>
          <w:rFonts w:ascii="Times New Roman" w:hAnsi="Times New Roman" w:cs="Times New Roman"/>
          <w:sz w:val="28"/>
          <w:szCs w:val="28"/>
        </w:rPr>
        <w:t xml:space="preserve"> (празднуется один раз в пять лет</w:t>
      </w:r>
      <w:r w:rsidR="00101CD9">
        <w:rPr>
          <w:rFonts w:ascii="Times New Roman" w:hAnsi="Times New Roman" w:cs="Times New Roman"/>
          <w:sz w:val="28"/>
          <w:szCs w:val="28"/>
        </w:rPr>
        <w:t>)</w:t>
      </w:r>
      <w:r w:rsidRPr="007324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25832" w14:textId="77777777" w:rsidR="0036308C" w:rsidRDefault="0036308C" w:rsidP="00C6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71045" w14:textId="205E096E" w:rsidR="0036308C" w:rsidRDefault="009D7F8F" w:rsidP="009D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9C7509" wp14:editId="28765C30">
            <wp:extent cx="5010150" cy="1294815"/>
            <wp:effectExtent l="0" t="0" r="0" b="635"/>
            <wp:docPr id="1759208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08743" name=""/>
                    <pic:cNvPicPr/>
                  </pic:nvPicPr>
                  <pic:blipFill rotWithShape="1">
                    <a:blip r:embed="rId10"/>
                    <a:srcRect r="10301"/>
                    <a:stretch/>
                  </pic:blipFill>
                  <pic:spPr bwMode="auto">
                    <a:xfrm>
                      <a:off x="0" y="0"/>
                      <a:ext cx="5061646" cy="1308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EB1C7" w14:textId="77777777" w:rsidR="0036308C" w:rsidRDefault="0036308C" w:rsidP="00C6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23423" w14:textId="5C77E115" w:rsidR="00FD267B" w:rsidRDefault="00397002" w:rsidP="00A1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308C">
          <w:rPr>
            <w:rStyle w:val="a8"/>
            <w:rFonts w:ascii="Times New Roman" w:hAnsi="Times New Roman" w:cs="Times New Roman"/>
            <w:sz w:val="28"/>
            <w:szCs w:val="28"/>
          </w:rPr>
          <w:t>Сайт Диктанта</w:t>
        </w:r>
      </w:hyperlink>
    </w:p>
    <w:sectPr w:rsidR="00FD267B" w:rsidSect="009D7F8F">
      <w:pgSz w:w="11906" w:h="16838"/>
      <w:pgMar w:top="993" w:right="113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04710" w14:textId="77777777" w:rsidR="00397002" w:rsidRDefault="00397002" w:rsidP="00FC68B5">
      <w:pPr>
        <w:spacing w:after="0" w:line="240" w:lineRule="auto"/>
      </w:pPr>
      <w:r>
        <w:separator/>
      </w:r>
    </w:p>
  </w:endnote>
  <w:endnote w:type="continuationSeparator" w:id="0">
    <w:p w14:paraId="63233717" w14:textId="77777777" w:rsidR="00397002" w:rsidRDefault="00397002" w:rsidP="00FC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C0819" w14:textId="77777777" w:rsidR="00397002" w:rsidRDefault="00397002" w:rsidP="00FC68B5">
      <w:pPr>
        <w:spacing w:after="0" w:line="240" w:lineRule="auto"/>
      </w:pPr>
      <w:r>
        <w:separator/>
      </w:r>
    </w:p>
  </w:footnote>
  <w:footnote w:type="continuationSeparator" w:id="0">
    <w:p w14:paraId="404D3F71" w14:textId="77777777" w:rsidR="00397002" w:rsidRDefault="00397002" w:rsidP="00FC6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6D11"/>
    <w:multiLevelType w:val="hybridMultilevel"/>
    <w:tmpl w:val="6B1C8A48"/>
    <w:lvl w:ilvl="0" w:tplc="54AEF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8A"/>
    <w:rsid w:val="00014C8A"/>
    <w:rsid w:val="00020F8B"/>
    <w:rsid w:val="00040150"/>
    <w:rsid w:val="0009145F"/>
    <w:rsid w:val="000A31F8"/>
    <w:rsid w:val="000B4B0B"/>
    <w:rsid w:val="000E68BD"/>
    <w:rsid w:val="000F0E74"/>
    <w:rsid w:val="00101CD9"/>
    <w:rsid w:val="00103024"/>
    <w:rsid w:val="0014643C"/>
    <w:rsid w:val="0014646E"/>
    <w:rsid w:val="001642DA"/>
    <w:rsid w:val="001B181D"/>
    <w:rsid w:val="001B3BCE"/>
    <w:rsid w:val="001C40C5"/>
    <w:rsid w:val="00207BBF"/>
    <w:rsid w:val="00270E22"/>
    <w:rsid w:val="002A07CA"/>
    <w:rsid w:val="002A4033"/>
    <w:rsid w:val="002B513C"/>
    <w:rsid w:val="002D38E9"/>
    <w:rsid w:val="002F315B"/>
    <w:rsid w:val="00305E37"/>
    <w:rsid w:val="00317297"/>
    <w:rsid w:val="0036308C"/>
    <w:rsid w:val="00397002"/>
    <w:rsid w:val="003D25AB"/>
    <w:rsid w:val="00406796"/>
    <w:rsid w:val="00416D51"/>
    <w:rsid w:val="004B4B25"/>
    <w:rsid w:val="004C2F9E"/>
    <w:rsid w:val="004D3767"/>
    <w:rsid w:val="004E5E4D"/>
    <w:rsid w:val="00531BE3"/>
    <w:rsid w:val="00536362"/>
    <w:rsid w:val="005E206D"/>
    <w:rsid w:val="005E3FF7"/>
    <w:rsid w:val="005F474D"/>
    <w:rsid w:val="0061563B"/>
    <w:rsid w:val="00633AEC"/>
    <w:rsid w:val="00650A13"/>
    <w:rsid w:val="006C4F8A"/>
    <w:rsid w:val="006F4629"/>
    <w:rsid w:val="00706A57"/>
    <w:rsid w:val="007324B3"/>
    <w:rsid w:val="00740944"/>
    <w:rsid w:val="00771B0E"/>
    <w:rsid w:val="0077218A"/>
    <w:rsid w:val="00795199"/>
    <w:rsid w:val="007A5593"/>
    <w:rsid w:val="007D454B"/>
    <w:rsid w:val="008912B4"/>
    <w:rsid w:val="008B607A"/>
    <w:rsid w:val="009310E1"/>
    <w:rsid w:val="0093674F"/>
    <w:rsid w:val="00961038"/>
    <w:rsid w:val="00987FB1"/>
    <w:rsid w:val="009960DF"/>
    <w:rsid w:val="009B1B4E"/>
    <w:rsid w:val="009D7F8F"/>
    <w:rsid w:val="009E7A39"/>
    <w:rsid w:val="009F3E99"/>
    <w:rsid w:val="00A10E43"/>
    <w:rsid w:val="00A20785"/>
    <w:rsid w:val="00A3709E"/>
    <w:rsid w:val="00A668DE"/>
    <w:rsid w:val="00A96C4A"/>
    <w:rsid w:val="00AA582B"/>
    <w:rsid w:val="00AB055E"/>
    <w:rsid w:val="00AB6CD2"/>
    <w:rsid w:val="00AC7257"/>
    <w:rsid w:val="00AD5C69"/>
    <w:rsid w:val="00B14581"/>
    <w:rsid w:val="00B21DFE"/>
    <w:rsid w:val="00B4226B"/>
    <w:rsid w:val="00B55426"/>
    <w:rsid w:val="00B8400F"/>
    <w:rsid w:val="00BB2DBA"/>
    <w:rsid w:val="00BD389B"/>
    <w:rsid w:val="00C034C0"/>
    <w:rsid w:val="00C214E2"/>
    <w:rsid w:val="00C63212"/>
    <w:rsid w:val="00C719F5"/>
    <w:rsid w:val="00C948CF"/>
    <w:rsid w:val="00CA3784"/>
    <w:rsid w:val="00CA7A4E"/>
    <w:rsid w:val="00D04D5B"/>
    <w:rsid w:val="00D13DD7"/>
    <w:rsid w:val="00D2172A"/>
    <w:rsid w:val="00DD4678"/>
    <w:rsid w:val="00E10B49"/>
    <w:rsid w:val="00E21C95"/>
    <w:rsid w:val="00E32F96"/>
    <w:rsid w:val="00E3507C"/>
    <w:rsid w:val="00E373E4"/>
    <w:rsid w:val="00EB0BFD"/>
    <w:rsid w:val="00EB1F33"/>
    <w:rsid w:val="00EB63EF"/>
    <w:rsid w:val="00F1594B"/>
    <w:rsid w:val="00F26C24"/>
    <w:rsid w:val="00F66A61"/>
    <w:rsid w:val="00FC6298"/>
    <w:rsid w:val="00FC68B5"/>
    <w:rsid w:val="00FD19AF"/>
    <w:rsid w:val="00FD267B"/>
    <w:rsid w:val="00FE45DA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F8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4F8A"/>
    <w:rPr>
      <w:b/>
      <w:bCs/>
    </w:rPr>
  </w:style>
  <w:style w:type="paragraph" w:styleId="a7">
    <w:name w:val="Normal (Web)"/>
    <w:basedOn w:val="a"/>
    <w:uiPriority w:val="99"/>
    <w:semiHidden/>
    <w:unhideWhenUsed/>
    <w:rsid w:val="0014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64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8B5"/>
  </w:style>
  <w:style w:type="paragraph" w:styleId="ab">
    <w:name w:val="footer"/>
    <w:basedOn w:val="a"/>
    <w:link w:val="ac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8B5"/>
  </w:style>
  <w:style w:type="character" w:customStyle="1" w:styleId="UnresolvedMention">
    <w:name w:val="Unresolved Mention"/>
    <w:basedOn w:val="a0"/>
    <w:uiPriority w:val="99"/>
    <w:semiHidden/>
    <w:unhideWhenUsed/>
    <w:rsid w:val="0014643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709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31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F8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4F8A"/>
    <w:rPr>
      <w:b/>
      <w:bCs/>
    </w:rPr>
  </w:style>
  <w:style w:type="paragraph" w:styleId="a7">
    <w:name w:val="Normal (Web)"/>
    <w:basedOn w:val="a"/>
    <w:uiPriority w:val="99"/>
    <w:semiHidden/>
    <w:unhideWhenUsed/>
    <w:rsid w:val="0014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64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8B5"/>
  </w:style>
  <w:style w:type="paragraph" w:styleId="ab">
    <w:name w:val="footer"/>
    <w:basedOn w:val="a"/>
    <w:link w:val="ac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8B5"/>
  </w:style>
  <w:style w:type="character" w:customStyle="1" w:styleId="UnresolvedMention">
    <w:name w:val="Unresolved Mention"/>
    <w:basedOn w:val="a0"/>
    <w:uiPriority w:val="99"/>
    <w:semiHidden/>
    <w:unhideWhenUsed/>
    <w:rsid w:val="0014643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709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3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d.rosstat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d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P22_KlyushnichenkoMP</dc:creator>
  <cp:lastModifiedBy>Школа</cp:lastModifiedBy>
  <cp:revision>2</cp:revision>
  <cp:lastPrinted>2025-01-30T09:29:00Z</cp:lastPrinted>
  <dcterms:created xsi:type="dcterms:W3CDTF">2025-05-22T08:46:00Z</dcterms:created>
  <dcterms:modified xsi:type="dcterms:W3CDTF">2025-05-22T08:46:00Z</dcterms:modified>
</cp:coreProperties>
</file>