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6" w:rsidRDefault="00807920" w:rsidP="004B396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07920">
        <w:rPr>
          <w:rFonts w:ascii="Times New Roman" w:hAnsi="Times New Roman" w:cs="Times New Roman"/>
          <w:b/>
          <w:sz w:val="28"/>
          <w:szCs w:val="28"/>
        </w:rPr>
        <w:t xml:space="preserve">Что нужно знать о правилах дорожного движения? </w:t>
      </w:r>
    </w:p>
    <w:p w:rsidR="00AD7C0F" w:rsidRPr="000C7C9C" w:rsidRDefault="00592B1F" w:rsidP="004B39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2700" cy="292690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206_1347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670" cy="292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7C0F" w:rsidRPr="00AD7C0F" w:rsidRDefault="00AD7C0F" w:rsidP="00D73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0F">
        <w:rPr>
          <w:rFonts w:ascii="Times New Roman" w:hAnsi="Times New Roman" w:cs="Times New Roman"/>
          <w:b/>
          <w:sz w:val="28"/>
          <w:szCs w:val="28"/>
        </w:rPr>
        <w:t>Памятка для школьника по ПДД</w:t>
      </w:r>
    </w:p>
    <w:p w:rsidR="00AD7C0F" w:rsidRDefault="00AD7C0F" w:rsidP="00D735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C0F">
        <w:rPr>
          <w:rFonts w:ascii="Times New Roman" w:hAnsi="Times New Roman" w:cs="Times New Roman"/>
          <w:i/>
          <w:sz w:val="28"/>
          <w:szCs w:val="28"/>
        </w:rPr>
        <w:t>Правила поведения на тротуаре.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Иди по тротуару, придерживаясь правой стороны.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Передвигайся по тротуару спокойным шагом. Не беги и не создавай помех другим пешеходам.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Двигаться по тротуару надо не более</w:t>
      </w:r>
      <w:proofErr w:type="gramStart"/>
      <w:r w:rsidRPr="00AD7C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7C0F">
        <w:rPr>
          <w:rFonts w:ascii="Times New Roman" w:hAnsi="Times New Roman" w:cs="Times New Roman"/>
          <w:sz w:val="28"/>
          <w:szCs w:val="28"/>
        </w:rPr>
        <w:t xml:space="preserve"> чем два человека в ряд.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Обходи препятствие на тротуаре, не выходя на проезжую часть.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Не играй и не балуйся на тротуаре.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:rsidR="00AD7C0F" w:rsidRP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:rsidR="00AD7C0F" w:rsidRPr="00AD7C0F" w:rsidRDefault="00AD7C0F" w:rsidP="00D735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C0F">
        <w:rPr>
          <w:rFonts w:ascii="Times New Roman" w:hAnsi="Times New Roman" w:cs="Times New Roman"/>
          <w:i/>
          <w:sz w:val="28"/>
          <w:szCs w:val="28"/>
        </w:rPr>
        <w:t>Правила перехода проезжей части по нерегулируемому пешеходному переходу</w:t>
      </w:r>
    </w:p>
    <w:p w:rsidR="00AD7C0F" w:rsidRPr="00AD7C0F" w:rsidRDefault="00AD7C0F" w:rsidP="00D735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C0F">
        <w:rPr>
          <w:rFonts w:ascii="Times New Roman" w:hAnsi="Times New Roman" w:cs="Times New Roman"/>
          <w:i/>
          <w:sz w:val="28"/>
          <w:szCs w:val="28"/>
        </w:rPr>
        <w:t>(без светофора).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Перед началом перехода остановись на краю тротуара, чтобы осмотреться.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Посмотри налево и направо. Пропусти все близко дв</w:t>
      </w:r>
      <w:r>
        <w:rPr>
          <w:rFonts w:ascii="Times New Roman" w:hAnsi="Times New Roman" w:cs="Times New Roman"/>
          <w:sz w:val="28"/>
          <w:szCs w:val="28"/>
        </w:rPr>
        <w:t>ижущиеся транспортные средства.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Убедись, что все водители тебя заметили и остановили транспортные с</w:t>
      </w:r>
      <w:r>
        <w:rPr>
          <w:rFonts w:ascii="Times New Roman" w:hAnsi="Times New Roman" w:cs="Times New Roman"/>
          <w:sz w:val="28"/>
          <w:szCs w:val="28"/>
        </w:rPr>
        <w:t>редства для перехода пешеходов.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Пересекай проезжую ч</w:t>
      </w:r>
      <w:r>
        <w:rPr>
          <w:rFonts w:ascii="Times New Roman" w:hAnsi="Times New Roman" w:cs="Times New Roman"/>
          <w:sz w:val="28"/>
          <w:szCs w:val="28"/>
        </w:rPr>
        <w:t>асть быстрым шагом, но не беги.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Переходи проезжую часть под прямым уг</w:t>
      </w:r>
      <w:r>
        <w:rPr>
          <w:rFonts w:ascii="Times New Roman" w:hAnsi="Times New Roman" w:cs="Times New Roman"/>
          <w:sz w:val="28"/>
          <w:szCs w:val="28"/>
        </w:rPr>
        <w:t>лом к тротуару, а не наискосок.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Не прекращай наблюдать во время перехода за транспортными средствами слева, а на д</w:t>
      </w:r>
      <w:r>
        <w:rPr>
          <w:rFonts w:ascii="Times New Roman" w:hAnsi="Times New Roman" w:cs="Times New Roman"/>
          <w:sz w:val="28"/>
          <w:szCs w:val="28"/>
        </w:rPr>
        <w:t>ругой половине дороги – справа.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Необходимо рассчитать переход дороги так, чтобы не останавливаться на сер</w:t>
      </w:r>
      <w:r>
        <w:rPr>
          <w:rFonts w:ascii="Times New Roman" w:hAnsi="Times New Roman" w:cs="Times New Roman"/>
          <w:sz w:val="28"/>
          <w:szCs w:val="28"/>
        </w:rPr>
        <w:t>едине дороги – это опасно.</w:t>
      </w:r>
    </w:p>
    <w:p w:rsidR="00AD7C0F" w:rsidRP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 xml:space="preserve"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</w:t>
      </w:r>
      <w:proofErr w:type="gramStart"/>
      <w:r w:rsidRPr="00AD7C0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D7C0F">
        <w:rPr>
          <w:rFonts w:ascii="Times New Roman" w:hAnsi="Times New Roman" w:cs="Times New Roman"/>
          <w:sz w:val="28"/>
          <w:szCs w:val="28"/>
        </w:rPr>
        <w:t>ереходи проезжую часть.</w:t>
      </w:r>
    </w:p>
    <w:p w:rsidR="00AD7C0F" w:rsidRPr="00AD7C0F" w:rsidRDefault="00AD7C0F" w:rsidP="00D735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C0F">
        <w:rPr>
          <w:rFonts w:ascii="Times New Roman" w:hAnsi="Times New Roman" w:cs="Times New Roman"/>
          <w:i/>
          <w:sz w:val="28"/>
          <w:szCs w:val="28"/>
        </w:rPr>
        <w:t>Правила перехода проезжей части по регулируемому пешеходному переходу</w:t>
      </w:r>
    </w:p>
    <w:p w:rsidR="00AD7C0F" w:rsidRPr="00AD7C0F" w:rsidRDefault="00AD7C0F" w:rsidP="00D735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C0F">
        <w:rPr>
          <w:rFonts w:ascii="Times New Roman" w:hAnsi="Times New Roman" w:cs="Times New Roman"/>
          <w:i/>
          <w:sz w:val="28"/>
          <w:szCs w:val="28"/>
        </w:rPr>
        <w:t>(со светофором).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Перед началом перехода остановись на краю тротуара, чтобы осмотреться.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Дожд</w:t>
      </w:r>
      <w:r>
        <w:rPr>
          <w:rFonts w:ascii="Times New Roman" w:hAnsi="Times New Roman" w:cs="Times New Roman"/>
          <w:sz w:val="28"/>
          <w:szCs w:val="28"/>
        </w:rPr>
        <w:t>ись зеленого сигнала светофора.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Зеленый сигнал светофора разрешает движение, но прежде чем выйти на проезжую часть дороги, убедись в том, что машины ост</w:t>
      </w:r>
      <w:r>
        <w:rPr>
          <w:rFonts w:ascii="Times New Roman" w:hAnsi="Times New Roman" w:cs="Times New Roman"/>
          <w:sz w:val="28"/>
          <w:szCs w:val="28"/>
        </w:rPr>
        <w:t>ановились, пропуская пешеходов.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быстро, но не беги.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 xml:space="preserve">Знай, что для пешехода желтый </w:t>
      </w:r>
      <w:r>
        <w:rPr>
          <w:rFonts w:ascii="Times New Roman" w:hAnsi="Times New Roman" w:cs="Times New Roman"/>
          <w:sz w:val="28"/>
          <w:szCs w:val="28"/>
        </w:rPr>
        <w:t>сигнал светофора – запрещающий.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Не начинай переход проезжей части на зел</w:t>
      </w:r>
      <w:r>
        <w:rPr>
          <w:rFonts w:ascii="Times New Roman" w:hAnsi="Times New Roman" w:cs="Times New Roman"/>
          <w:sz w:val="28"/>
          <w:szCs w:val="28"/>
        </w:rPr>
        <w:t>еный мигающий сигнал светофора.</w:t>
      </w:r>
    </w:p>
    <w:p w:rsidR="00AD7C0F" w:rsidRP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Не прекращай наблюдать во время перехода за автомобилями, которые могут совершить поворот, про</w:t>
      </w:r>
      <w:r>
        <w:rPr>
          <w:rFonts w:ascii="Times New Roman" w:hAnsi="Times New Roman" w:cs="Times New Roman"/>
          <w:sz w:val="28"/>
          <w:szCs w:val="28"/>
        </w:rPr>
        <w:t>езжая через пешеходный переход.</w:t>
      </w:r>
    </w:p>
    <w:p w:rsidR="00AD7C0F" w:rsidRPr="00AD7C0F" w:rsidRDefault="00AD7C0F" w:rsidP="00D735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C0F">
        <w:rPr>
          <w:rFonts w:ascii="Times New Roman" w:hAnsi="Times New Roman" w:cs="Times New Roman"/>
          <w:i/>
          <w:sz w:val="28"/>
          <w:szCs w:val="28"/>
        </w:rPr>
        <w:t>Правила перехода проезжей части при выходе из автобуса.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Нельзя ожи</w:t>
      </w:r>
      <w:r>
        <w:rPr>
          <w:rFonts w:ascii="Times New Roman" w:hAnsi="Times New Roman" w:cs="Times New Roman"/>
          <w:sz w:val="28"/>
          <w:szCs w:val="28"/>
        </w:rPr>
        <w:t>дать автобус на проезжей части.</w:t>
      </w:r>
    </w:p>
    <w:p w:rsidR="00AD7C0F" w:rsidRPr="00AD7C0F" w:rsidRDefault="00AD7C0F" w:rsidP="00D735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C0F">
        <w:rPr>
          <w:rFonts w:ascii="Times New Roman" w:hAnsi="Times New Roman" w:cs="Times New Roman"/>
          <w:i/>
          <w:sz w:val="28"/>
          <w:szCs w:val="28"/>
        </w:rPr>
        <w:t>Правила для пассажиров.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Находясь в салоне автомобиля, все пассажиры должны пристегну</w:t>
      </w:r>
      <w:r>
        <w:rPr>
          <w:rFonts w:ascii="Times New Roman" w:hAnsi="Times New Roman" w:cs="Times New Roman"/>
          <w:sz w:val="28"/>
          <w:szCs w:val="28"/>
        </w:rPr>
        <w:t xml:space="preserve">ться ремнями </w:t>
      </w:r>
      <w:r w:rsidRPr="00AD7C0F">
        <w:rPr>
          <w:rFonts w:ascii="Times New Roman" w:hAnsi="Times New Roman" w:cs="Times New Roman"/>
          <w:sz w:val="28"/>
          <w:szCs w:val="28"/>
        </w:rPr>
        <w:t>безопасности, а малыши должны находи</w:t>
      </w:r>
      <w:r>
        <w:rPr>
          <w:rFonts w:ascii="Times New Roman" w:hAnsi="Times New Roman" w:cs="Times New Roman"/>
          <w:sz w:val="28"/>
          <w:szCs w:val="28"/>
        </w:rPr>
        <w:t xml:space="preserve">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автокреслах.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Находиться на переднем сидении легкового авт</w:t>
      </w:r>
      <w:r>
        <w:rPr>
          <w:rFonts w:ascii="Times New Roman" w:hAnsi="Times New Roman" w:cs="Times New Roman"/>
          <w:sz w:val="28"/>
          <w:szCs w:val="28"/>
        </w:rPr>
        <w:t xml:space="preserve">омобиля без специальных детских </w:t>
      </w:r>
      <w:r w:rsidRPr="00AD7C0F">
        <w:rPr>
          <w:rFonts w:ascii="Times New Roman" w:hAnsi="Times New Roman" w:cs="Times New Roman"/>
          <w:sz w:val="28"/>
          <w:szCs w:val="28"/>
        </w:rPr>
        <w:t>удерживающих устройств разрешаетс</w:t>
      </w:r>
      <w:r>
        <w:rPr>
          <w:rFonts w:ascii="Times New Roman" w:hAnsi="Times New Roman" w:cs="Times New Roman"/>
          <w:sz w:val="28"/>
          <w:szCs w:val="28"/>
        </w:rPr>
        <w:t>я только с 12-летнего возраста.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Выходи из автомобиля при его полной остановке</w:t>
      </w:r>
      <w:r>
        <w:rPr>
          <w:rFonts w:ascii="Times New Roman" w:hAnsi="Times New Roman" w:cs="Times New Roman"/>
          <w:sz w:val="28"/>
          <w:szCs w:val="28"/>
        </w:rPr>
        <w:t xml:space="preserve"> только на сторону тротуара или обочины.</w:t>
      </w:r>
    </w:p>
    <w:p w:rsidR="00AD7C0F" w:rsidRP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Находясь в салоне автобуса (троллейбуса), держись за поручни, чтобы не упас</w:t>
      </w:r>
      <w:r>
        <w:rPr>
          <w:rFonts w:ascii="Times New Roman" w:hAnsi="Times New Roman" w:cs="Times New Roman"/>
          <w:sz w:val="28"/>
          <w:szCs w:val="28"/>
        </w:rPr>
        <w:t>ть в случае резкого торможения.</w:t>
      </w:r>
    </w:p>
    <w:p w:rsidR="00AD7C0F" w:rsidRPr="00AD7C0F" w:rsidRDefault="00AD7C0F" w:rsidP="00D735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C0F">
        <w:rPr>
          <w:rFonts w:ascii="Times New Roman" w:hAnsi="Times New Roman" w:cs="Times New Roman"/>
          <w:i/>
          <w:sz w:val="28"/>
          <w:szCs w:val="28"/>
        </w:rPr>
        <w:t>Правила для велосипедистов.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Выезжать на проезжую часть на велосипеде можно только с 14 лет, изучив правила дорожного движения для водителей.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До достижения возраста 14 лет кататься на велосипедах можно только в специально отведен</w:t>
      </w:r>
      <w:r>
        <w:rPr>
          <w:rFonts w:ascii="Times New Roman" w:hAnsi="Times New Roman" w:cs="Times New Roman"/>
          <w:sz w:val="28"/>
          <w:szCs w:val="28"/>
        </w:rPr>
        <w:t>ных местах – стадионах, парках.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Перед началом выезда на велосипеде необходимо проверить тормоза, рулевое управление, звонок, катафоты, шины.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Велосипеды должны двигаться только по крайней правой по</w:t>
      </w:r>
      <w:r>
        <w:rPr>
          <w:rFonts w:ascii="Times New Roman" w:hAnsi="Times New Roman" w:cs="Times New Roman"/>
          <w:sz w:val="28"/>
          <w:szCs w:val="28"/>
        </w:rPr>
        <w:t>лосе в один ряд или по обочине.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Велосипедистам запрещается ездить, не держа</w:t>
      </w:r>
      <w:r>
        <w:rPr>
          <w:rFonts w:ascii="Times New Roman" w:hAnsi="Times New Roman" w:cs="Times New Roman"/>
          <w:sz w:val="28"/>
          <w:szCs w:val="28"/>
        </w:rPr>
        <w:t>сь за руль хотя бы одной рукой.</w:t>
      </w:r>
    </w:p>
    <w:p w:rsid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Безопаснее при езде на велосипеде надевать велосипедный шлем и средства защ</w:t>
      </w:r>
      <w:r>
        <w:rPr>
          <w:rFonts w:ascii="Times New Roman" w:hAnsi="Times New Roman" w:cs="Times New Roman"/>
          <w:sz w:val="28"/>
          <w:szCs w:val="28"/>
        </w:rPr>
        <w:t>иты (наколенники, налокотники).</w:t>
      </w:r>
    </w:p>
    <w:p w:rsidR="00AD7C0F" w:rsidRPr="00AD7C0F" w:rsidRDefault="00AD7C0F" w:rsidP="00D7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0F">
        <w:rPr>
          <w:rFonts w:ascii="Times New Roman" w:hAnsi="Times New Roman" w:cs="Times New Roman"/>
          <w:sz w:val="28"/>
          <w:szCs w:val="28"/>
        </w:rPr>
        <w:t>Водителям велосипедов зап</w:t>
      </w:r>
      <w:r>
        <w:rPr>
          <w:rFonts w:ascii="Times New Roman" w:hAnsi="Times New Roman" w:cs="Times New Roman"/>
          <w:sz w:val="28"/>
          <w:szCs w:val="28"/>
        </w:rPr>
        <w:t>рещается перевозить пассажиров.</w:t>
      </w:r>
    </w:p>
    <w:p w:rsidR="00D7352F" w:rsidRDefault="00AD7C0F" w:rsidP="00D735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352F">
        <w:rPr>
          <w:rFonts w:ascii="Times New Roman" w:hAnsi="Times New Roman" w:cs="Times New Roman"/>
          <w:i/>
          <w:sz w:val="28"/>
          <w:szCs w:val="28"/>
        </w:rPr>
        <w:t>Правила для водителей мопедов (скутеров).</w:t>
      </w:r>
    </w:p>
    <w:p w:rsidR="00D7352F" w:rsidRDefault="00D7352F" w:rsidP="00D735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D7C0F" w:rsidRPr="00AD7C0F">
        <w:rPr>
          <w:rFonts w:ascii="Times New Roman" w:hAnsi="Times New Roman" w:cs="Times New Roman"/>
          <w:sz w:val="28"/>
          <w:szCs w:val="28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:rsidR="00D7352F" w:rsidRDefault="00D7352F" w:rsidP="00D735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D7C0F" w:rsidRPr="00AD7C0F">
        <w:rPr>
          <w:rFonts w:ascii="Times New Roman" w:hAnsi="Times New Roman" w:cs="Times New Roman"/>
          <w:sz w:val="28"/>
          <w:szCs w:val="28"/>
        </w:rPr>
        <w:t>Двигаться по дороге на скутере можно только в застегнутом мотошлеме.</w:t>
      </w:r>
    </w:p>
    <w:p w:rsidR="00D7352F" w:rsidRDefault="00D7352F" w:rsidP="00D735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D7C0F" w:rsidRPr="00AD7C0F">
        <w:rPr>
          <w:rFonts w:ascii="Times New Roman" w:hAnsi="Times New Roman" w:cs="Times New Roman"/>
          <w:sz w:val="28"/>
          <w:szCs w:val="28"/>
        </w:rPr>
        <w:t>Скутеры (мопеды) должны двигаться только по крайней правой полосе в один ряд.</w:t>
      </w:r>
    </w:p>
    <w:p w:rsidR="00AD7C0F" w:rsidRPr="00D7352F" w:rsidRDefault="00D7352F" w:rsidP="00D735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D7C0F" w:rsidRPr="00AD7C0F">
        <w:rPr>
          <w:rFonts w:ascii="Times New Roman" w:hAnsi="Times New Roman" w:cs="Times New Roman"/>
          <w:sz w:val="28"/>
          <w:szCs w:val="28"/>
        </w:rPr>
        <w:t>Водителям скутеров (мопедов) запрещается перевозить пассажиров.</w:t>
      </w:r>
    </w:p>
    <w:p w:rsidR="00D3760A" w:rsidRPr="00187F46" w:rsidRDefault="00AD7C0F" w:rsidP="00D73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C0F">
        <w:rPr>
          <w:rFonts w:ascii="Times New Roman" w:hAnsi="Times New Roman" w:cs="Times New Roman"/>
          <w:sz w:val="28"/>
          <w:szCs w:val="28"/>
        </w:rPr>
        <w:t>ПОМНИ! О своей безопасности пешеход, пассажир и водитель должен заботиться сам.</w:t>
      </w:r>
    </w:p>
    <w:sectPr w:rsidR="00D3760A" w:rsidRPr="00187F46" w:rsidSect="00AD7C0F">
      <w:pgSz w:w="11906" w:h="16838"/>
      <w:pgMar w:top="567" w:right="6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6"/>
    <w:rsid w:val="000B46E7"/>
    <w:rsid w:val="00187F46"/>
    <w:rsid w:val="00370F92"/>
    <w:rsid w:val="004B3969"/>
    <w:rsid w:val="00592B1F"/>
    <w:rsid w:val="00807920"/>
    <w:rsid w:val="00881075"/>
    <w:rsid w:val="00AD7C0F"/>
    <w:rsid w:val="00D3760A"/>
    <w:rsid w:val="00D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User</cp:lastModifiedBy>
  <cp:revision>4</cp:revision>
  <dcterms:created xsi:type="dcterms:W3CDTF">2023-12-06T07:23:00Z</dcterms:created>
  <dcterms:modified xsi:type="dcterms:W3CDTF">2023-12-06T12:12:00Z</dcterms:modified>
</cp:coreProperties>
</file>