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0E" w:rsidRDefault="00646B6B" w:rsidP="00646B6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B6B">
        <w:rPr>
          <w:rFonts w:ascii="Times New Roman" w:hAnsi="Times New Roman" w:cs="Times New Roman"/>
          <w:b/>
          <w:color w:val="000000"/>
          <w:sz w:val="24"/>
          <w:szCs w:val="24"/>
        </w:rPr>
        <w:t>Перевозка грузов с помощью транспортных средств</w:t>
      </w:r>
    </w:p>
    <w:p w:rsidR="00646B6B" w:rsidRPr="00646B6B" w:rsidRDefault="00DA481A" w:rsidP="006062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профилактической акции «Внимание - дети! Зимние каникулы!» </w:t>
      </w:r>
      <w:r w:rsidR="00C0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декабря </w:t>
      </w:r>
      <w:r w:rsidR="001F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с учащимися 9 класса ГБОУ СОШ </w:t>
      </w:r>
      <w:proofErr w:type="spellStart"/>
      <w:r w:rsidR="001F0F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F0F68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1F0F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ламка</w:t>
      </w:r>
      <w:proofErr w:type="spellEnd"/>
      <w:r w:rsidR="001F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очередное занятие по соблюдению ПДД. На уроке с учащимися говорили </w:t>
      </w:r>
      <w:r w:rsidR="0060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видах транспорта, осуществляющих грузовые перевозки, </w:t>
      </w:r>
      <w:r w:rsidR="001F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соблюдения ПДД при перевозке грузов с помощью транспортных средств. </w:t>
      </w:r>
      <w:r w:rsidR="00C02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приходится перевози</w:t>
      </w:r>
      <w:r w:rsidR="001F0F6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груз с одного места в другое, а а</w:t>
      </w:r>
      <w:r w:rsidR="001F0F68" w:rsidRPr="00C02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втомобильные грузоперевозки</w:t>
      </w:r>
      <w:r w:rsidR="001F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</w:t>
      </w:r>
      <w:r w:rsidR="001F0F68" w:rsidRPr="00646B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наиболее попу</w:t>
      </w:r>
      <w:r w:rsidR="001F0F6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лярный способ перевозки грузов.</w:t>
      </w:r>
      <w:r w:rsidR="001F0F68" w:rsidRPr="0064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подходит для перевозки небольших и средних грузов на средние расстояния.</w:t>
      </w:r>
      <w:r w:rsidR="001F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F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Правила дорожного движения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прописывают </w:t>
      </w:r>
      <w:r w:rsidR="001F0F68" w:rsidRPr="00C023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конкр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етные условия перевозки грузов, </w:t>
      </w:r>
      <w:r w:rsidR="001F0F68" w:rsidRPr="00C023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водитель обязан его хорошо закрепить, а для крупногабаритных товаров нужны специальные обозначения.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Нарушение требований может привести к аварийной ситуации, будет угрожать безопасности 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движения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как для автотранспортных средств, так и пешеходов. </w:t>
      </w:r>
    </w:p>
    <w:p w:rsidR="00646B6B" w:rsidRDefault="00DC5A17" w:rsidP="00C02359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29225" cy="2819400"/>
            <wp:effectExtent l="0" t="0" r="9525" b="0"/>
            <wp:docPr id="1" name="Рисунок 1" descr="C:\Windows\system32\config\systemprofile\AppData\Local\Microsoft\Windows\Temporary Internet Files\Content.Word\IMG_4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AppData\Local\Microsoft\Windows\Temporary Internet Files\Content.Word\IMG_42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05" cy="282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17" w:rsidRPr="00646B6B" w:rsidRDefault="00DC5A17" w:rsidP="00C02359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76850" cy="3216470"/>
            <wp:effectExtent l="0" t="0" r="0" b="3175"/>
            <wp:docPr id="2" name="Рисунок 2" descr="C:\Windows\system32\config\systemprofile\AppData\Local\Microsoft\Windows\Temporary Internet Files\Content.Word\IMG_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AppData\Local\Microsoft\Windows\Temporary Internet Files\Content.Word\IMG_43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978" cy="322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A17" w:rsidRPr="0064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4686"/>
    <w:multiLevelType w:val="multilevel"/>
    <w:tmpl w:val="AF2C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24"/>
    <w:rsid w:val="001F0F68"/>
    <w:rsid w:val="002A2E24"/>
    <w:rsid w:val="006062FD"/>
    <w:rsid w:val="00646B6B"/>
    <w:rsid w:val="0072000E"/>
    <w:rsid w:val="00C02359"/>
    <w:rsid w:val="00C64823"/>
    <w:rsid w:val="00DA481A"/>
    <w:rsid w:val="00D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B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B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стручкова</dc:creator>
  <cp:keywords/>
  <dc:description/>
  <cp:lastModifiedBy>стручкова</cp:lastModifiedBy>
  <cp:revision>5</cp:revision>
  <dcterms:created xsi:type="dcterms:W3CDTF">2023-12-20T05:39:00Z</dcterms:created>
  <dcterms:modified xsi:type="dcterms:W3CDTF">2023-12-21T08:55:00Z</dcterms:modified>
</cp:coreProperties>
</file>