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90809" w14:textId="465981D5" w:rsidR="004B04F7" w:rsidRDefault="004B04F7" w:rsidP="004B04F7">
      <w:pPr>
        <w:spacing w:line="360" w:lineRule="auto"/>
        <w:jc w:val="center"/>
        <w:rPr>
          <w:rFonts w:ascii="Times New Roman" w:hAnsi="Times New Roman"/>
          <w:shd w:val="clear" w:color="auto" w:fill="FFFFFF"/>
          <w:lang w:eastAsia="ru-RU"/>
        </w:rPr>
      </w:pPr>
      <w:r>
        <w:rPr>
          <w:rFonts w:ascii="Times New Roman" w:hAnsi="Times New Roman"/>
          <w:shd w:val="clear" w:color="auto" w:fill="FFFFFF"/>
          <w:lang w:eastAsia="ru-RU"/>
        </w:rPr>
        <w:t>Разбор олимпиадных заданий.</w:t>
      </w:r>
    </w:p>
    <w:p w14:paraId="7BE09658" w14:textId="6042F941" w:rsidR="00D56F7A" w:rsidRPr="00027814" w:rsidRDefault="00472B9D" w:rsidP="00130332">
      <w:pPr>
        <w:spacing w:line="360" w:lineRule="auto"/>
        <w:rPr>
          <w:rFonts w:ascii="Times New Roman" w:hAnsi="Times New Roman"/>
          <w:shd w:val="clear" w:color="auto" w:fill="FFFFFF"/>
          <w:lang w:eastAsia="ru-RU"/>
        </w:rPr>
      </w:pPr>
      <w:proofErr w:type="gramStart"/>
      <w:r w:rsidRPr="00027814">
        <w:rPr>
          <w:rFonts w:ascii="Times New Roman" w:hAnsi="Times New Roman"/>
          <w:shd w:val="clear" w:color="auto" w:fill="FFFFFF"/>
          <w:lang w:eastAsia="ru-RU"/>
        </w:rPr>
        <w:t>Обучающиеся  ГБОУ</w:t>
      </w:r>
      <w:proofErr w:type="gramEnd"/>
      <w:r w:rsidRPr="00027814">
        <w:rPr>
          <w:rFonts w:ascii="Times New Roman" w:hAnsi="Times New Roman"/>
          <w:shd w:val="clear" w:color="auto" w:fill="FFFFFF"/>
          <w:lang w:eastAsia="ru-RU"/>
        </w:rPr>
        <w:t xml:space="preserve"> СОШ с</w:t>
      </w:r>
      <w:r w:rsidR="00D56F7A" w:rsidRPr="00027814">
        <w:rPr>
          <w:rFonts w:ascii="Times New Roman" w:hAnsi="Times New Roman"/>
          <w:shd w:val="clear" w:color="auto" w:fill="FFFFFF"/>
          <w:lang w:eastAsia="ru-RU"/>
        </w:rPr>
        <w:t>.</w:t>
      </w:r>
      <w:r w:rsidR="00130332">
        <w:rPr>
          <w:rFonts w:ascii="Times New Roman" w:hAnsi="Times New Roman"/>
          <w:shd w:val="clear" w:color="auto" w:fill="FFFFFF"/>
          <w:lang w:eastAsia="ru-RU"/>
        </w:rPr>
        <w:t xml:space="preserve"> </w:t>
      </w:r>
      <w:r w:rsidR="00130332" w:rsidRPr="00027814">
        <w:rPr>
          <w:rFonts w:ascii="Times New Roman" w:hAnsi="Times New Roman"/>
          <w:shd w:val="clear" w:color="auto" w:fill="FFFFFF"/>
          <w:lang w:eastAsia="ru-RU"/>
        </w:rPr>
        <w:t>Шламка </w:t>
      </w:r>
      <w:r w:rsidRPr="00027814">
        <w:rPr>
          <w:rFonts w:ascii="Times New Roman" w:hAnsi="Times New Roman"/>
          <w:shd w:val="clear" w:color="auto" w:fill="FFFFFF"/>
          <w:lang w:eastAsia="ru-RU"/>
        </w:rPr>
        <w:t>  принимают</w:t>
      </w:r>
      <w:r w:rsidR="00D56F7A" w:rsidRPr="00027814">
        <w:rPr>
          <w:rFonts w:ascii="Times New Roman" w:hAnsi="Times New Roman"/>
          <w:shd w:val="clear" w:color="auto" w:fill="FFFFFF"/>
          <w:lang w:eastAsia="ru-RU"/>
        </w:rPr>
        <w:t xml:space="preserve"> </w:t>
      </w:r>
      <w:r w:rsidR="00D56F7A" w:rsidRPr="00027814">
        <w:rPr>
          <w:rFonts w:ascii="Times New Roman" w:hAnsi="Times New Roman"/>
          <w:shd w:val="clear" w:color="auto" w:fill="FFFFFF"/>
          <w:lang w:eastAsia="ru-RU"/>
        </w:rPr>
        <w:t xml:space="preserve">  участие  в   подготовке  к  школьному, окружному и  региональному  этапам  Всероссийской предметной олимпиады  школьников в 2022-2023 учебном году.</w:t>
      </w:r>
    </w:p>
    <w:p w14:paraId="48C7A107" w14:textId="04611C6A" w:rsidR="00472B9D" w:rsidRPr="00027814" w:rsidRDefault="004B04F7" w:rsidP="00D56F7A">
      <w:pPr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FD5EDCE" wp14:editId="1C8BD445">
            <wp:simplePos x="0" y="0"/>
            <wp:positionH relativeFrom="margin">
              <wp:align>left</wp:align>
            </wp:positionH>
            <wp:positionV relativeFrom="paragraph">
              <wp:posOffset>110490</wp:posOffset>
            </wp:positionV>
            <wp:extent cx="3286125" cy="2873375"/>
            <wp:effectExtent l="0" t="0" r="9525" b="317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1" t="13973" r="34901"/>
                    <a:stretch/>
                  </pic:blipFill>
                  <pic:spPr bwMode="auto">
                    <a:xfrm>
                      <a:off x="0" y="0"/>
                      <a:ext cx="3286125" cy="287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hd w:val="clear" w:color="auto" w:fill="FFFFFF"/>
          <w:lang w:eastAsia="ru-RU"/>
        </w:rPr>
        <w:t xml:space="preserve">            </w:t>
      </w:r>
      <w:r w:rsidR="00130332">
        <w:rPr>
          <w:rFonts w:ascii="Times New Roman" w:hAnsi="Times New Roman"/>
          <w:shd w:val="clear" w:color="auto" w:fill="FFFFFF"/>
          <w:lang w:eastAsia="ru-RU"/>
        </w:rPr>
        <w:t xml:space="preserve">С </w:t>
      </w:r>
      <w:r w:rsidR="00D56F7A" w:rsidRPr="00027814">
        <w:rPr>
          <w:rFonts w:ascii="Times New Roman" w:hAnsi="Times New Roman"/>
          <w:shd w:val="clear" w:color="auto" w:fill="FFFFFF"/>
          <w:lang w:eastAsia="ru-RU"/>
        </w:rPr>
        <w:t>26 апреля по 20.05. 2022</w:t>
      </w:r>
      <w:r w:rsidR="00D56F7A" w:rsidRPr="00027814">
        <w:rPr>
          <w:rFonts w:ascii="Times New Roman" w:hAnsi="Times New Roman"/>
          <w:shd w:val="clear" w:color="auto" w:fill="FFFFFF"/>
          <w:lang w:eastAsia="ru-RU"/>
        </w:rPr>
        <w:t xml:space="preserve"> </w:t>
      </w:r>
      <w:r w:rsidR="00D56F7A" w:rsidRPr="00027814">
        <w:rPr>
          <w:rFonts w:ascii="Times New Roman" w:hAnsi="Times New Roman"/>
          <w:shd w:val="clear" w:color="auto" w:fill="FFFFFF"/>
          <w:lang w:eastAsia="ru-RU"/>
        </w:rPr>
        <w:t xml:space="preserve">года  </w:t>
      </w:r>
      <w:r w:rsidR="00D56F7A" w:rsidRPr="00027814">
        <w:rPr>
          <w:rFonts w:ascii="Times New Roman" w:hAnsi="Times New Roman"/>
          <w:shd w:val="clear" w:color="auto" w:fill="FFFFFF"/>
          <w:lang w:eastAsia="ru-RU"/>
        </w:rPr>
        <w:t xml:space="preserve"> </w:t>
      </w:r>
      <w:r w:rsidR="00D56F7A" w:rsidRPr="00027814">
        <w:rPr>
          <w:rFonts w:ascii="Times New Roman" w:hAnsi="Times New Roman"/>
          <w:shd w:val="clear" w:color="auto" w:fill="FFFFFF"/>
          <w:lang w:eastAsia="ru-RU"/>
        </w:rPr>
        <w:t xml:space="preserve">учителя совместно с обучающимися по каждому </w:t>
      </w:r>
      <w:r w:rsidR="00472B9D" w:rsidRPr="00027814">
        <w:rPr>
          <w:rFonts w:ascii="Times New Roman" w:hAnsi="Times New Roman"/>
          <w:shd w:val="clear" w:color="auto" w:fill="FFFFFF"/>
          <w:lang w:eastAsia="ru-RU"/>
        </w:rPr>
        <w:t xml:space="preserve">предмету провели   разбор </w:t>
      </w:r>
      <w:proofErr w:type="gramStart"/>
      <w:r w:rsidR="00472B9D" w:rsidRPr="00027814">
        <w:rPr>
          <w:rFonts w:ascii="Times New Roman" w:hAnsi="Times New Roman"/>
          <w:shd w:val="clear" w:color="auto" w:fill="FFFFFF"/>
          <w:lang w:eastAsia="ru-RU"/>
        </w:rPr>
        <w:t>заданий  окружного</w:t>
      </w:r>
      <w:proofErr w:type="gramEnd"/>
      <w:r w:rsidR="00472B9D" w:rsidRPr="00027814">
        <w:rPr>
          <w:rFonts w:ascii="Times New Roman" w:hAnsi="Times New Roman"/>
          <w:shd w:val="clear" w:color="auto" w:fill="FFFFFF"/>
          <w:lang w:eastAsia="ru-RU"/>
        </w:rPr>
        <w:t xml:space="preserve"> и регионального  этапов, используя</w:t>
      </w:r>
      <w:r w:rsidR="00D56F7A" w:rsidRPr="00027814">
        <w:rPr>
          <w:rFonts w:ascii="Times New Roman" w:hAnsi="Times New Roman"/>
          <w:shd w:val="clear" w:color="auto" w:fill="FFFFFF"/>
          <w:lang w:eastAsia="ru-RU"/>
        </w:rPr>
        <w:t xml:space="preserve"> </w:t>
      </w:r>
      <w:proofErr w:type="spellStart"/>
      <w:r w:rsidR="00472B9D" w:rsidRPr="00027814">
        <w:rPr>
          <w:rFonts w:ascii="Times New Roman" w:hAnsi="Times New Roman"/>
          <w:shd w:val="clear" w:color="auto" w:fill="FFFFFF"/>
          <w:lang w:eastAsia="ru-RU"/>
        </w:rPr>
        <w:t>видеоресурсы</w:t>
      </w:r>
      <w:proofErr w:type="spellEnd"/>
      <w:r w:rsidR="00472B9D" w:rsidRPr="00027814">
        <w:rPr>
          <w:rFonts w:ascii="Times New Roman" w:hAnsi="Times New Roman"/>
          <w:shd w:val="clear" w:color="auto" w:fill="FFFFFF"/>
          <w:lang w:eastAsia="ru-RU"/>
        </w:rPr>
        <w:t>  разбора Института</w:t>
      </w:r>
      <w:r w:rsidR="00472B9D" w:rsidRPr="00472B9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="00472B9D" w:rsidRPr="00130332">
        <w:rPr>
          <w:rFonts w:ascii="Times New Roman" w:hAnsi="Times New Roman"/>
          <w:shd w:val="clear" w:color="auto" w:fill="FFFFFF"/>
          <w:lang w:eastAsia="ru-RU"/>
        </w:rPr>
        <w:t>развития  образования</w:t>
      </w:r>
      <w:r w:rsidR="00472B9D" w:rsidRPr="00472B9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. </w:t>
      </w:r>
      <w:r w:rsidR="00027814" w:rsidRPr="00027814">
        <w:rPr>
          <w:rFonts w:ascii="Times New Roman" w:hAnsi="Times New Roman"/>
        </w:rPr>
        <w:t>На разборе заданий присутствовали участники олимпиады, а также заинтересованные в этом учителя и наставники. В ходе разбора заданий представители жюри подробно объяснили критерии оценивания, участники олимпиады получили всю необходимую информацию для самостоятельной оценки правильности сданных на проверку жюри работ</w:t>
      </w:r>
      <w:r w:rsidR="00130332">
        <w:rPr>
          <w:rFonts w:ascii="Times New Roman" w:hAnsi="Times New Roman"/>
        </w:rPr>
        <w:t>.</w:t>
      </w:r>
    </w:p>
    <w:tbl>
      <w:tblPr>
        <w:tblW w:w="1044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40"/>
      </w:tblGrid>
      <w:tr w:rsidR="00472B9D" w:rsidRPr="00487FD2" w14:paraId="23CFA4D2" w14:textId="77777777" w:rsidTr="00CA31BD">
        <w:tc>
          <w:tcPr>
            <w:tcW w:w="10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D795C1E" w14:textId="77777777" w:rsidR="00472B9D" w:rsidRPr="00487FD2" w:rsidRDefault="00472B9D" w:rsidP="00CA31BD">
            <w:pPr>
              <w:rPr>
                <w:rFonts w:ascii="Roboto Condensed" w:eastAsia="Times New Roman" w:hAnsi="Roboto Condensed"/>
                <w:color w:val="555555"/>
                <w:sz w:val="21"/>
                <w:szCs w:val="21"/>
                <w:lang w:eastAsia="ru-RU"/>
              </w:rPr>
            </w:pPr>
          </w:p>
        </w:tc>
      </w:tr>
    </w:tbl>
    <w:p w14:paraId="3AB630FA" w14:textId="76FE71D3" w:rsidR="00805E38" w:rsidRDefault="00D56F7A">
      <w:r>
        <w:rPr>
          <w:noProof/>
        </w:rPr>
        <w:drawing>
          <wp:anchor distT="0" distB="0" distL="114300" distR="114300" simplePos="0" relativeHeight="251658240" behindDoc="0" locked="0" layoutInCell="1" allowOverlap="1" wp14:anchorId="08FE73F7" wp14:editId="2C76685E">
            <wp:simplePos x="0" y="0"/>
            <wp:positionH relativeFrom="margin">
              <wp:posOffset>1390015</wp:posOffset>
            </wp:positionH>
            <wp:positionV relativeFrom="paragraph">
              <wp:posOffset>428625</wp:posOffset>
            </wp:positionV>
            <wp:extent cx="3889375" cy="27908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2" t="24888" r="7322" b="33272"/>
                    <a:stretch/>
                  </pic:blipFill>
                  <pic:spPr bwMode="auto">
                    <a:xfrm>
                      <a:off x="0" y="0"/>
                      <a:ext cx="38893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5E38" w:rsidSect="004B04F7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Roboto Condensed">
    <w:charset w:val="00"/>
    <w:family w:val="auto"/>
    <w:pitch w:val="variable"/>
    <w:sig w:usb0="E00002FF" w:usb1="5000205B" w:usb2="0000002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E38"/>
    <w:rsid w:val="00027814"/>
    <w:rsid w:val="00130332"/>
    <w:rsid w:val="00472B9D"/>
    <w:rsid w:val="004B04F7"/>
    <w:rsid w:val="00805E38"/>
    <w:rsid w:val="00D56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92031"/>
  <w15:chartTrackingRefBased/>
  <w15:docId w15:val="{53F7FBB6-87F6-455E-BAFA-355986B13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6F7A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56F7A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6F7A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6F7A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56F7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56F7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56F7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56F7A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56F7A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56F7A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6F7A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56F7A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56F7A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56F7A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56F7A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56F7A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D56F7A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56F7A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D56F7A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D56F7A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Заголовок Знак"/>
    <w:basedOn w:val="a0"/>
    <w:link w:val="a3"/>
    <w:uiPriority w:val="10"/>
    <w:rsid w:val="00D56F7A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D56F7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D56F7A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D56F7A"/>
    <w:rPr>
      <w:b/>
      <w:bCs/>
    </w:rPr>
  </w:style>
  <w:style w:type="character" w:styleId="a8">
    <w:name w:val="Emphasis"/>
    <w:basedOn w:val="a0"/>
    <w:uiPriority w:val="20"/>
    <w:qFormat/>
    <w:rsid w:val="00D56F7A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D56F7A"/>
    <w:rPr>
      <w:szCs w:val="32"/>
    </w:rPr>
  </w:style>
  <w:style w:type="paragraph" w:styleId="aa">
    <w:name w:val="List Paragraph"/>
    <w:basedOn w:val="a"/>
    <w:uiPriority w:val="34"/>
    <w:qFormat/>
    <w:rsid w:val="00D56F7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56F7A"/>
    <w:rPr>
      <w:i/>
    </w:rPr>
  </w:style>
  <w:style w:type="character" w:customStyle="1" w:styleId="22">
    <w:name w:val="Цитата 2 Знак"/>
    <w:basedOn w:val="a0"/>
    <w:link w:val="21"/>
    <w:uiPriority w:val="29"/>
    <w:rsid w:val="00D56F7A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D56F7A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D56F7A"/>
    <w:rPr>
      <w:b/>
      <w:i/>
      <w:sz w:val="24"/>
    </w:rPr>
  </w:style>
  <w:style w:type="character" w:styleId="ad">
    <w:name w:val="Subtle Emphasis"/>
    <w:uiPriority w:val="19"/>
    <w:qFormat/>
    <w:rsid w:val="00D56F7A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D56F7A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D56F7A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D56F7A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D56F7A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D56F7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Кузнецова</dc:creator>
  <cp:keywords/>
  <dc:description/>
  <cp:lastModifiedBy>Татьяна Кузнецова</cp:lastModifiedBy>
  <cp:revision>2</cp:revision>
  <dcterms:created xsi:type="dcterms:W3CDTF">2022-05-24T06:00:00Z</dcterms:created>
  <dcterms:modified xsi:type="dcterms:W3CDTF">2022-05-24T06:39:00Z</dcterms:modified>
</cp:coreProperties>
</file>