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D2" w:rsidRPr="006925BD" w:rsidRDefault="002875D2" w:rsidP="004C54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Единый</w:t>
      </w:r>
      <w:r w:rsidRPr="006925BD">
        <w:rPr>
          <w:b/>
          <w:bCs/>
          <w:sz w:val="28"/>
          <w:szCs w:val="28"/>
        </w:rPr>
        <w:t xml:space="preserve"> урока мужества «Куйбышев – запасная столица».</w:t>
      </w:r>
    </w:p>
    <w:p w:rsidR="002875D2" w:rsidRPr="004C5483" w:rsidRDefault="002875D2" w:rsidP="004C5483">
      <w:pPr>
        <w:spacing w:line="360" w:lineRule="auto"/>
      </w:pPr>
    </w:p>
    <w:p w:rsidR="002875D2" w:rsidRDefault="002875D2" w:rsidP="004C5483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</w:t>
      </w:r>
      <w:r w:rsidRPr="004C5483">
        <w:t>В рамках областного патриотического проекта</w:t>
      </w:r>
      <w:r>
        <w:t xml:space="preserve"> «Внутри истории» для учащихся школы</w:t>
      </w:r>
      <w:r w:rsidRPr="004C5483">
        <w:t xml:space="preserve"> прошел урок мужества «Куйбышев – запасная столица», в ходе которого ребята узнали, почему именно город Куйбышев был выбран запасной столицей.</w:t>
      </w:r>
    </w:p>
    <w:p w:rsidR="002875D2" w:rsidRDefault="002875D2" w:rsidP="006457A9">
      <w:pPr>
        <w:pStyle w:val="NoSpacing"/>
        <w:spacing w:line="360" w:lineRule="auto"/>
        <w:ind w:firstLine="708"/>
        <w:jc w:val="both"/>
        <w:rPr>
          <w:rStyle w:val="c0"/>
          <w:color w:val="000000"/>
        </w:rPr>
      </w:pPr>
      <w:r>
        <w:t xml:space="preserve">  </w:t>
      </w:r>
      <w:r w:rsidRPr="004C5483">
        <w:t xml:space="preserve"> </w:t>
      </w:r>
      <w:r w:rsidRPr="006457A9">
        <w:rPr>
          <w:rStyle w:val="c0"/>
          <w:color w:val="000000"/>
        </w:rPr>
        <w:t>Считается, что решающее значение имело его географическое положение. Прежде всего, учитывалась б</w:t>
      </w:r>
      <w:r>
        <w:rPr>
          <w:rStyle w:val="c0"/>
          <w:color w:val="000000"/>
        </w:rPr>
        <w:t>лизость города к фронтам, также</w:t>
      </w:r>
      <w:r w:rsidRPr="006457A9">
        <w:rPr>
          <w:rStyle w:val="c0"/>
          <w:color w:val="000000"/>
        </w:rPr>
        <w:t xml:space="preserve"> Куйбышев был одним из важнейших железнодорожных узлов, он имел прямое сообщение с Уралом, Дальним Востоком, Средней Азией. Решающим было и то, что с запада город защищала Волга. Следовательно - город Куйбышев был выбран не случайно. </w:t>
      </w:r>
    </w:p>
    <w:p w:rsidR="002875D2" w:rsidRPr="006457A9" w:rsidRDefault="002875D2" w:rsidP="006457A9">
      <w:pPr>
        <w:pStyle w:val="NoSpacing"/>
        <w:spacing w:line="360" w:lineRule="auto"/>
        <w:ind w:firstLine="708"/>
        <w:jc w:val="both"/>
      </w:pPr>
      <w:r w:rsidRPr="006457A9">
        <w:rPr>
          <w:rStyle w:val="c0"/>
          <w:color w:val="000000"/>
        </w:rPr>
        <w:t xml:space="preserve">Узнали ребята и о том, какую военную технику выпускали в г. Куйбышеве, какую помощь оказывали жители области фронту. </w:t>
      </w:r>
      <w:r w:rsidRPr="006457A9">
        <w:t>За годы войны на механическом заводе было произведено 20 тысяч бронекорпусов для Ил-2, четыре тысячи бронекорпусов для Ил-10, около 16 тысяч различных элементов бронезащиты для самолетов. Было изготовлено более 36 тысяч боевых самолетов, каждая пятая авиабомба, каждый третий артиллерийский снаряд. Трудовой героизм горожан позволил в 11 раз увеличить выпуск промышленной продукции предприятиями города к 1945 году по сравнению с 1940-м.</w:t>
      </w:r>
    </w:p>
    <w:p w:rsidR="002875D2" w:rsidRPr="006457A9" w:rsidRDefault="002875D2" w:rsidP="006457A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6457A9">
        <w:rPr>
          <w:rStyle w:val="c0"/>
          <w:color w:val="000000"/>
        </w:rPr>
        <w:t xml:space="preserve">Послушали седьмую </w:t>
      </w:r>
      <w:r>
        <w:rPr>
          <w:rStyle w:val="c0"/>
          <w:color w:val="000000"/>
        </w:rPr>
        <w:t xml:space="preserve">симфонию Дмитрия </w:t>
      </w:r>
      <w:r w:rsidRPr="006457A9">
        <w:rPr>
          <w:rStyle w:val="c0"/>
          <w:color w:val="000000"/>
        </w:rPr>
        <w:t xml:space="preserve"> Шостакович</w:t>
      </w:r>
      <w:r>
        <w:rPr>
          <w:rStyle w:val="c0"/>
          <w:color w:val="000000"/>
        </w:rPr>
        <w:t>а</w:t>
      </w:r>
      <w:r w:rsidRPr="006457A9">
        <w:rPr>
          <w:rStyle w:val="c0"/>
          <w:color w:val="000000"/>
        </w:rPr>
        <w:t xml:space="preserve"> - он дорабаты</w:t>
      </w:r>
      <w:r>
        <w:rPr>
          <w:rStyle w:val="c0"/>
          <w:color w:val="000000"/>
        </w:rPr>
        <w:t>вал свою Ленинградскую симфонию в г.Куйбышев, п</w:t>
      </w:r>
      <w:r w:rsidRPr="006457A9">
        <w:rPr>
          <w:rStyle w:val="c0"/>
          <w:color w:val="000000"/>
        </w:rPr>
        <w:t xml:space="preserve">ервое исполнение </w:t>
      </w:r>
      <w:r>
        <w:rPr>
          <w:rStyle w:val="c0"/>
          <w:color w:val="000000"/>
        </w:rPr>
        <w:t>которой</w:t>
      </w:r>
      <w:r w:rsidRPr="006457A9">
        <w:rPr>
          <w:rStyle w:val="c0"/>
          <w:color w:val="000000"/>
        </w:rPr>
        <w:t xml:space="preserve"> стало событием не только для «запасной столицы»- для всей страны, слушавшей трансляцию по радио. 5 марта 1942 года в театре Оперы и Балета она впервые была исполнена и это было в городе Куйбышев.</w:t>
      </w:r>
    </w:p>
    <w:p w:rsidR="002875D2" w:rsidRPr="006457A9" w:rsidRDefault="002875D2" w:rsidP="006457A9">
      <w:pPr>
        <w:spacing w:line="360" w:lineRule="auto"/>
      </w:pPr>
      <w:r>
        <w:t xml:space="preserve">  Урок понравился ребятам, столько нового они узнали о своей областной столице, которая в годы Великой Отечественной войны была запасной столицей для всей страны.</w:t>
      </w:r>
      <w:bookmarkStart w:id="0" w:name="_GoBack"/>
      <w:bookmarkEnd w:id="0"/>
    </w:p>
    <w:sectPr w:rsidR="002875D2" w:rsidRPr="006457A9" w:rsidSect="00C9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6F1"/>
    <w:rsid w:val="00153A23"/>
    <w:rsid w:val="002875D2"/>
    <w:rsid w:val="003C73F2"/>
    <w:rsid w:val="004C5483"/>
    <w:rsid w:val="006457A9"/>
    <w:rsid w:val="006925BD"/>
    <w:rsid w:val="00692670"/>
    <w:rsid w:val="008021C6"/>
    <w:rsid w:val="008E1F09"/>
    <w:rsid w:val="009826F1"/>
    <w:rsid w:val="00C470AD"/>
    <w:rsid w:val="00C96CD5"/>
    <w:rsid w:val="00E8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8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1F09"/>
    <w:pPr>
      <w:keepNext/>
      <w:autoSpaceDE w:val="0"/>
      <w:autoSpaceDN w:val="0"/>
      <w:outlineLvl w:val="1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E1F09"/>
    <w:rPr>
      <w:b/>
      <w:bCs/>
      <w:sz w:val="22"/>
      <w:szCs w:val="22"/>
    </w:rPr>
  </w:style>
  <w:style w:type="paragraph" w:styleId="NoSpacing">
    <w:name w:val="No Spacing"/>
    <w:link w:val="NoSpacingChar"/>
    <w:uiPriority w:val="99"/>
    <w:qFormat/>
    <w:rsid w:val="00153A23"/>
    <w:rPr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53A23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E1F09"/>
    <w:pPr>
      <w:ind w:left="720"/>
    </w:pPr>
    <w:rPr>
      <w:lang w:eastAsia="en-US"/>
    </w:rPr>
  </w:style>
  <w:style w:type="character" w:customStyle="1" w:styleId="c0">
    <w:name w:val="c0"/>
    <w:basedOn w:val="DefaultParagraphFont"/>
    <w:uiPriority w:val="99"/>
    <w:rsid w:val="004C5483"/>
  </w:style>
  <w:style w:type="paragraph" w:customStyle="1" w:styleId="c1">
    <w:name w:val="c1"/>
    <w:basedOn w:val="Normal"/>
    <w:uiPriority w:val="99"/>
    <w:rsid w:val="004C54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253</Words>
  <Characters>1445</Characters>
  <Application>Microsoft Office Outlook</Application>
  <DocSecurity>0</DocSecurity>
  <Lines>0</Lines>
  <Paragraphs>0</Paragraphs>
  <ScaleCrop>false</ScaleCrop>
  <Company>LESHIY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урока мужества «Куйбышев – запасная столица»</dc:title>
  <dc:subject/>
  <dc:creator>Мастер</dc:creator>
  <cp:keywords/>
  <dc:description/>
  <cp:lastModifiedBy>SCHOOL</cp:lastModifiedBy>
  <cp:revision>2</cp:revision>
  <dcterms:created xsi:type="dcterms:W3CDTF">2021-11-19T04:46:00Z</dcterms:created>
  <dcterms:modified xsi:type="dcterms:W3CDTF">2021-11-19T04:46:00Z</dcterms:modified>
</cp:coreProperties>
</file>