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34" w:rsidRPr="00645A34" w:rsidRDefault="00645A34" w:rsidP="00645A34">
      <w:pPr>
        <w:jc w:val="center"/>
        <w:rPr>
          <w:rFonts w:eastAsia="DengXian Light"/>
          <w:b/>
          <w:bCs/>
          <w:caps/>
        </w:rPr>
      </w:pPr>
      <w:r w:rsidRPr="00645A34">
        <w:rPr>
          <w:rFonts w:eastAsia="DengXian Light"/>
          <w:b/>
          <w:bCs/>
          <w:caps/>
        </w:rPr>
        <w:t>ВСЕРОССИЙСКИЙ</w:t>
      </w:r>
      <w:r>
        <w:rPr>
          <w:rFonts w:eastAsia="DengXian Light"/>
          <w:b/>
          <w:bCs/>
          <w:caps/>
        </w:rPr>
        <w:t xml:space="preserve"> </w:t>
      </w:r>
      <w:r w:rsidRPr="00645A34">
        <w:rPr>
          <w:rFonts w:eastAsia="DengXian Light"/>
          <w:b/>
          <w:bCs/>
          <w:caps/>
        </w:rPr>
        <w:t>ПРОФОРИЕНТАЦИОННЫЙ</w:t>
      </w:r>
    </w:p>
    <w:p w:rsidR="00645A34" w:rsidRPr="00645A34" w:rsidRDefault="00645A34" w:rsidP="00645A34">
      <w:pPr>
        <w:spacing w:line="360" w:lineRule="auto"/>
        <w:jc w:val="center"/>
        <w:rPr>
          <w:rFonts w:eastAsia="DengXian Light"/>
          <w:b/>
          <w:bCs/>
          <w:caps/>
        </w:rPr>
      </w:pPr>
      <w:r w:rsidRPr="00645A34">
        <w:rPr>
          <w:rFonts w:eastAsia="DengXian Light"/>
          <w:b/>
          <w:bCs/>
          <w:caps/>
        </w:rPr>
        <w:t>ОНЛАЙН-УРОК</w:t>
      </w:r>
    </w:p>
    <w:p w:rsidR="008021C6" w:rsidRPr="00032B1A" w:rsidRDefault="00645A34" w:rsidP="00645A34">
      <w:pPr>
        <w:jc w:val="center"/>
        <w:rPr>
          <w:b/>
          <w:sz w:val="28"/>
          <w:szCs w:val="28"/>
        </w:rPr>
      </w:pPr>
      <w:r w:rsidRPr="00032B1A">
        <w:rPr>
          <w:b/>
          <w:sz w:val="28"/>
          <w:szCs w:val="28"/>
        </w:rPr>
        <w:t>Билет в будущее</w:t>
      </w:r>
    </w:p>
    <w:p w:rsidR="00645A34" w:rsidRPr="00645A34" w:rsidRDefault="00645A34" w:rsidP="00032B1A">
      <w:pPr>
        <w:jc w:val="both"/>
        <w:rPr>
          <w:sz w:val="28"/>
          <w:szCs w:val="28"/>
        </w:rPr>
      </w:pPr>
    </w:p>
    <w:p w:rsidR="00645A34" w:rsidRPr="00F0051B" w:rsidRDefault="00645A34" w:rsidP="00032B1A">
      <w:pPr>
        <w:spacing w:line="276" w:lineRule="auto"/>
        <w:jc w:val="both"/>
      </w:pPr>
      <w:r w:rsidRPr="00645A34">
        <w:rPr>
          <w:sz w:val="28"/>
          <w:szCs w:val="28"/>
        </w:rPr>
        <w:t xml:space="preserve">   </w:t>
      </w:r>
      <w:r w:rsidRPr="00F0051B">
        <w:t xml:space="preserve">Учащиеся ГБОУ СОШ </w:t>
      </w:r>
      <w:proofErr w:type="spellStart"/>
      <w:r w:rsidRPr="00F0051B">
        <w:t>с</w:t>
      </w:r>
      <w:proofErr w:type="gramStart"/>
      <w:r w:rsidRPr="00F0051B">
        <w:t>.Ш</w:t>
      </w:r>
      <w:proofErr w:type="gramEnd"/>
      <w:r w:rsidRPr="00F0051B">
        <w:t>ламка</w:t>
      </w:r>
      <w:proofErr w:type="spellEnd"/>
      <w:r w:rsidRPr="00F0051B">
        <w:t xml:space="preserve"> стали участниками масштабного и уникального Всероссийского проекта «Билет в будущее». Проект в форме онлайн-урока  </w:t>
      </w:r>
      <w:r w:rsidRPr="00F0051B">
        <w:rPr>
          <w:color w:val="000000"/>
        </w:rPr>
        <w:t>информирует обучающихся о профессиях с постепенным расширением представлений о мире профессионального труда</w:t>
      </w:r>
      <w:r w:rsidR="00F0051B" w:rsidRPr="00F0051B">
        <w:rPr>
          <w:color w:val="000000"/>
        </w:rPr>
        <w:t>, п</w:t>
      </w:r>
      <w:r w:rsidR="00F0051B" w:rsidRPr="00F0051B">
        <w:t>омога</w:t>
      </w:r>
      <w:r w:rsidRPr="00F0051B">
        <w:t xml:space="preserve">ет школьникам лучше узнать свои интересы, склонности, знакомит с профессиями настоящего и будущего. Люди «ищут себя» годами и даже десятилетиями. </w:t>
      </w:r>
      <w:r w:rsidR="00F0051B">
        <w:t>И чтобы этого не было, н</w:t>
      </w:r>
      <w:r w:rsidR="00F0051B" w:rsidRPr="00F0051B">
        <w:t xml:space="preserve">а уроках учащиеся </w:t>
      </w:r>
      <w:r w:rsidRPr="00F0051B">
        <w:t xml:space="preserve"> узна</w:t>
      </w:r>
      <w:r w:rsidR="00F0051B" w:rsidRPr="00F0051B">
        <w:t>ли</w:t>
      </w:r>
      <w:r w:rsidRPr="00F0051B">
        <w:t>, с чего начать, какие шаги сделать первыми навстречу своему будущему.</w:t>
      </w:r>
    </w:p>
    <w:p w:rsidR="00F0051B" w:rsidRDefault="00F0051B" w:rsidP="00032B1A">
      <w:pPr>
        <w:jc w:val="both"/>
        <w:rPr>
          <w:color w:val="000000"/>
        </w:rPr>
      </w:pPr>
      <w:r>
        <w:t xml:space="preserve">    </w:t>
      </w:r>
      <w:r w:rsidR="00C510BF">
        <w:rPr>
          <w:color w:val="000000"/>
        </w:rPr>
        <w:t>13 октября 2021г</w:t>
      </w:r>
      <w:r>
        <w:rPr>
          <w:color w:val="000000"/>
        </w:rPr>
        <w:t xml:space="preserve">  </w:t>
      </w:r>
      <w:r w:rsidR="00C510BF">
        <w:t>д</w:t>
      </w:r>
      <w:r w:rsidR="00C510BF">
        <w:t xml:space="preserve">ля учащихся 6-7 классов </w:t>
      </w:r>
      <w:r w:rsidR="00C510BF">
        <w:rPr>
          <w:color w:val="000000"/>
        </w:rPr>
        <w:t xml:space="preserve">прошел </w:t>
      </w:r>
      <w:r w:rsidR="00C510BF">
        <w:rPr>
          <w:color w:val="000000"/>
        </w:rPr>
        <w:t xml:space="preserve">урок, который был </w:t>
      </w:r>
      <w:r w:rsidRPr="00F0051B">
        <w:rPr>
          <w:color w:val="000000"/>
        </w:rPr>
        <w:t>построен на трех базовых компонентах,</w:t>
      </w:r>
      <w:r w:rsidR="00C510BF">
        <w:rPr>
          <w:color w:val="000000"/>
        </w:rPr>
        <w:t xml:space="preserve"> </w:t>
      </w:r>
      <w:r w:rsidRPr="00F0051B">
        <w:rPr>
          <w:color w:val="000000"/>
        </w:rPr>
        <w:t>которые необходимо учитывать</w:t>
      </w:r>
      <w:r>
        <w:rPr>
          <w:color w:val="000000"/>
        </w:rPr>
        <w:t xml:space="preserve"> </w:t>
      </w:r>
      <w:r w:rsidR="00C510BF">
        <w:rPr>
          <w:color w:val="000000"/>
        </w:rPr>
        <w:t xml:space="preserve"> при выборе профессии:</w:t>
      </w:r>
      <w:r w:rsidRPr="00F0051B">
        <w:rPr>
          <w:color w:val="000000"/>
        </w:rPr>
        <w:br/>
      </w:r>
      <w:r w:rsidRPr="00F0051B">
        <w:rPr>
          <w:b/>
          <w:bCs/>
          <w:color w:val="000000"/>
        </w:rPr>
        <w:t>«</w:t>
      </w:r>
      <w:r w:rsidR="00C510BF">
        <w:rPr>
          <w:b/>
          <w:bCs/>
          <w:color w:val="000000"/>
        </w:rPr>
        <w:t>хочу</w:t>
      </w:r>
      <w:r w:rsidRPr="00F0051B">
        <w:rPr>
          <w:b/>
          <w:bCs/>
          <w:color w:val="000000"/>
        </w:rPr>
        <w:t>»</w:t>
      </w:r>
      <w:r w:rsidRPr="00F0051B">
        <w:rPr>
          <w:color w:val="000000"/>
        </w:rPr>
        <w:t> — интересы</w:t>
      </w:r>
      <w:r w:rsidR="00C510BF">
        <w:rPr>
          <w:color w:val="000000"/>
        </w:rPr>
        <w:t xml:space="preserve"> учащихся</w:t>
      </w:r>
      <w:r w:rsidRPr="00F0051B">
        <w:rPr>
          <w:color w:val="000000"/>
        </w:rPr>
        <w:t>;</w:t>
      </w:r>
      <w:r w:rsidR="00C510BF">
        <w:rPr>
          <w:color w:val="000000"/>
        </w:rPr>
        <w:t xml:space="preserve"> </w:t>
      </w:r>
      <w:r w:rsidRPr="00F0051B">
        <w:rPr>
          <w:b/>
          <w:bCs/>
          <w:color w:val="000000"/>
        </w:rPr>
        <w:t>«</w:t>
      </w:r>
      <w:r w:rsidR="00C510BF">
        <w:rPr>
          <w:b/>
          <w:bCs/>
          <w:color w:val="000000"/>
        </w:rPr>
        <w:t>могу</w:t>
      </w:r>
      <w:r w:rsidRPr="00F0051B">
        <w:rPr>
          <w:b/>
          <w:bCs/>
          <w:color w:val="000000"/>
        </w:rPr>
        <w:t>»</w:t>
      </w:r>
      <w:r w:rsidRPr="00F0051B">
        <w:rPr>
          <w:color w:val="000000"/>
        </w:rPr>
        <w:t> — </w:t>
      </w:r>
      <w:r w:rsidR="00C510BF">
        <w:rPr>
          <w:color w:val="000000"/>
        </w:rPr>
        <w:t xml:space="preserve"> способности и </w:t>
      </w:r>
      <w:r w:rsidRPr="00F0051B">
        <w:rPr>
          <w:b/>
          <w:bCs/>
          <w:color w:val="000000"/>
        </w:rPr>
        <w:t>«</w:t>
      </w:r>
      <w:r w:rsidR="00C510BF">
        <w:rPr>
          <w:b/>
          <w:bCs/>
          <w:color w:val="000000"/>
        </w:rPr>
        <w:t>буду</w:t>
      </w:r>
      <w:r w:rsidRPr="00F0051B">
        <w:rPr>
          <w:b/>
          <w:bCs/>
          <w:color w:val="000000"/>
        </w:rPr>
        <w:t>»</w:t>
      </w:r>
      <w:r w:rsidRPr="00F0051B">
        <w:rPr>
          <w:color w:val="000000"/>
        </w:rPr>
        <w:t xml:space="preserve"> — востребованность </w:t>
      </w:r>
      <w:r w:rsidR="00C510BF">
        <w:rPr>
          <w:color w:val="000000"/>
        </w:rPr>
        <w:t xml:space="preserve">на рынке труда в будущем. </w:t>
      </w:r>
      <w:r w:rsidRPr="00F0051B">
        <w:rPr>
          <w:color w:val="000000"/>
        </w:rPr>
        <w:t xml:space="preserve">Каждому компоненту </w:t>
      </w:r>
      <w:r w:rsidR="00C510BF">
        <w:rPr>
          <w:color w:val="000000"/>
        </w:rPr>
        <w:t xml:space="preserve">был </w:t>
      </w:r>
      <w:r w:rsidRPr="00F0051B">
        <w:rPr>
          <w:color w:val="000000"/>
        </w:rPr>
        <w:t xml:space="preserve">посвящен отдельный блок урока, в рамках которого обучающиеся </w:t>
      </w:r>
      <w:r w:rsidR="00C510BF">
        <w:rPr>
          <w:color w:val="000000"/>
        </w:rPr>
        <w:t>вели дискуссию, смотрели видеоролики, выполняли</w:t>
      </w:r>
      <w:r w:rsidRPr="00F0051B">
        <w:rPr>
          <w:color w:val="000000"/>
        </w:rPr>
        <w:t xml:space="preserve"> практические задания. </w:t>
      </w:r>
    </w:p>
    <w:p w:rsidR="00C510BF" w:rsidRDefault="00C510BF" w:rsidP="00032B1A">
      <w:pPr>
        <w:jc w:val="both"/>
        <w:rPr>
          <w:color w:val="000000"/>
        </w:rPr>
      </w:pPr>
    </w:p>
    <w:p w:rsidR="00C510BF" w:rsidRDefault="00C510BF" w:rsidP="00F0051B">
      <w:pPr>
        <w:jc w:val="both"/>
        <w:rPr>
          <w:color w:val="000000"/>
        </w:rPr>
      </w:pPr>
    </w:p>
    <w:p w:rsidR="00C510BF" w:rsidRDefault="00C510BF" w:rsidP="00F0051B">
      <w:pPr>
        <w:jc w:val="both"/>
        <w:rPr>
          <w:color w:val="000000"/>
        </w:rPr>
      </w:pPr>
    </w:p>
    <w:p w:rsidR="00C510BF" w:rsidRPr="00F0051B" w:rsidRDefault="00C510BF" w:rsidP="00F0051B">
      <w:pPr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2869546" cy="3829050"/>
            <wp:effectExtent l="0" t="0" r="7620" b="0"/>
            <wp:docPr id="1" name="Рисунок 1" descr="C:\Users\Мастер\AppData\Local\Microsoft\Windows\Temporary Internet Files\Content.Word\IMG_1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18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46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0BF">
        <w:t xml:space="preserve"> </w:t>
      </w:r>
      <w:r>
        <w:rPr>
          <w:noProof/>
        </w:rPr>
        <w:drawing>
          <wp:inline distT="0" distB="0" distL="0" distR="0">
            <wp:extent cx="2914650" cy="3825478"/>
            <wp:effectExtent l="0" t="0" r="0" b="3810"/>
            <wp:docPr id="2" name="Рисунок 2" descr="C:\Users\Мастер\AppData\Local\Microsoft\Windows\Temporary Internet Files\Content.Word\IMG_1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AppData\Local\Microsoft\Windows\Temporary Internet Files\Content.Word\IMG_18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576" cy="382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0BF" w:rsidRDefault="00C510BF" w:rsidP="00F0051B">
      <w:pPr>
        <w:jc w:val="both"/>
        <w:rPr>
          <w:color w:val="000000"/>
        </w:rPr>
      </w:pPr>
    </w:p>
    <w:p w:rsidR="00C510BF" w:rsidRDefault="00C510BF" w:rsidP="00F0051B">
      <w:pPr>
        <w:jc w:val="both"/>
      </w:pPr>
      <w:r>
        <w:rPr>
          <w:noProof/>
        </w:rPr>
        <w:lastRenderedPageBreak/>
        <w:drawing>
          <wp:inline distT="0" distB="0" distL="0" distR="0">
            <wp:extent cx="2876684" cy="3838575"/>
            <wp:effectExtent l="0" t="0" r="0" b="0"/>
            <wp:docPr id="3" name="Рисунок 3" descr="C:\Users\Мастер\AppData\Local\Microsoft\Windows\Temporary Internet Files\Content.Word\IMG_1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стер\AppData\Local\Microsoft\Windows\Temporary Internet Files\Content.Word\IMG_18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684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0BF">
        <w:t xml:space="preserve"> </w:t>
      </w:r>
      <w:r>
        <w:rPr>
          <w:noProof/>
        </w:rPr>
        <w:drawing>
          <wp:inline distT="0" distB="0" distL="0" distR="0">
            <wp:extent cx="2943225" cy="3771900"/>
            <wp:effectExtent l="0" t="0" r="9525" b="0"/>
            <wp:docPr id="4" name="Рисунок 4" descr="C:\Users\Мастер\AppData\Local\Microsoft\Windows\Temporary Internet Files\Content.Word\IMG_1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стер\AppData\Local\Microsoft\Windows\Temporary Internet Files\Content.Word\IMG_18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0BF" w:rsidRDefault="00C510BF" w:rsidP="00F0051B">
      <w:pPr>
        <w:jc w:val="both"/>
      </w:pPr>
    </w:p>
    <w:p w:rsidR="00645A34" w:rsidRPr="00032B1A" w:rsidRDefault="00C510BF" w:rsidP="00032B1A">
      <w:pPr>
        <w:jc w:val="both"/>
      </w:pPr>
      <w:r>
        <w:rPr>
          <w:noProof/>
        </w:rPr>
        <w:drawing>
          <wp:inline distT="0" distB="0" distL="0" distR="0" wp14:anchorId="3BDF6723" wp14:editId="04846DFA">
            <wp:extent cx="2914650" cy="3398105"/>
            <wp:effectExtent l="0" t="0" r="0" b="0"/>
            <wp:docPr id="5" name="Рисунок 5" descr="C:\Users\Мастер\AppData\Local\Microsoft\Windows\Temporary Internet Files\Content.Word\IMG_1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стер\AppData\Local\Microsoft\Windows\Temporary Internet Files\Content.Word\IMG_18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927" cy="34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0BF">
        <w:t xml:space="preserve"> </w:t>
      </w:r>
      <w:r>
        <w:rPr>
          <w:noProof/>
        </w:rPr>
        <w:drawing>
          <wp:inline distT="0" distB="0" distL="0" distR="0" wp14:anchorId="677BD580" wp14:editId="14BA8CDC">
            <wp:extent cx="2815028" cy="3400425"/>
            <wp:effectExtent l="0" t="0" r="4445" b="0"/>
            <wp:docPr id="6" name="Рисунок 6" descr="C:\Users\Мастер\AppData\Local\Microsoft\Windows\Temporary Internet Files\Content.Word\IMG_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стер\AppData\Local\Microsoft\Windows\Temporary Internet Files\Content.Word\IMG_19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028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34" w:rsidRDefault="00645A34">
      <w:pPr>
        <w:rPr>
          <w:rFonts w:ascii="Arial" w:hAnsi="Arial" w:cs="Arial"/>
        </w:rPr>
      </w:pPr>
    </w:p>
    <w:p w:rsidR="00645A34" w:rsidRDefault="00645A34">
      <w:pPr>
        <w:rPr>
          <w:rFonts w:ascii="Arial" w:hAnsi="Arial" w:cs="Arial"/>
        </w:rPr>
      </w:pPr>
    </w:p>
    <w:p w:rsidR="00645A34" w:rsidRDefault="00032B1A">
      <w:r>
        <w:t>В завершении урока учащиеся поняли, г</w:t>
      </w:r>
      <w:r w:rsidR="00645A34" w:rsidRPr="00032B1A">
        <w:t>лавное – не бояться пробовать, интересоваться, развивать себ</w:t>
      </w:r>
      <w:r>
        <w:t>я, быть открытыми новым знаниям, что в</w:t>
      </w:r>
      <w:r w:rsidR="00645A34" w:rsidRPr="00032B1A">
        <w:t xml:space="preserve"> рамках проекта «Билет в будущее» </w:t>
      </w:r>
      <w:r>
        <w:t xml:space="preserve">можно </w:t>
      </w:r>
      <w:r w:rsidR="00645A34" w:rsidRPr="00032B1A">
        <w:t>пробовать «Примерочную профессий» и сделать первый шаг на пути своего выбора.</w:t>
      </w:r>
    </w:p>
    <w:p w:rsidR="00032B1A" w:rsidRDefault="00032B1A"/>
    <w:p w:rsidR="00032B1A" w:rsidRDefault="00032B1A"/>
    <w:p w:rsidR="00032B1A" w:rsidRDefault="00032B1A"/>
    <w:p w:rsidR="00032B1A" w:rsidRDefault="00032B1A" w:rsidP="00032B1A">
      <w:pPr>
        <w:jc w:val="both"/>
      </w:pPr>
    </w:p>
    <w:p w:rsidR="00032B1A" w:rsidRDefault="00032B1A" w:rsidP="00032B1A">
      <w:pPr>
        <w:spacing w:line="276" w:lineRule="auto"/>
        <w:ind w:left="-1134" w:right="-284"/>
      </w:pPr>
      <w:r>
        <w:lastRenderedPageBreak/>
        <w:t xml:space="preserve">                  </w:t>
      </w:r>
      <w:r w:rsidRPr="00032B1A">
        <w:t>11 октября 2021 года для учащихся 8</w:t>
      </w:r>
      <w:r>
        <w:t xml:space="preserve">, 10,11 </w:t>
      </w:r>
      <w:r w:rsidRPr="00032B1A">
        <w:t>класс</w:t>
      </w:r>
      <w:r>
        <w:t>ов</w:t>
      </w:r>
      <w:r w:rsidRPr="00032B1A">
        <w:t xml:space="preserve"> </w:t>
      </w:r>
      <w:r>
        <w:t xml:space="preserve">также </w:t>
      </w:r>
      <w:r w:rsidRPr="00032B1A">
        <w:t xml:space="preserve">прошел </w:t>
      </w:r>
      <w:proofErr w:type="gramStart"/>
      <w:r w:rsidRPr="00032B1A">
        <w:t>Всероссийский</w:t>
      </w:r>
      <w:proofErr w:type="gramEnd"/>
      <w:r w:rsidRPr="00032B1A">
        <w:t xml:space="preserve"> </w:t>
      </w:r>
    </w:p>
    <w:p w:rsidR="00032B1A" w:rsidRDefault="00032B1A" w:rsidP="00032B1A">
      <w:pPr>
        <w:spacing w:line="276" w:lineRule="auto"/>
        <w:ind w:left="-1134" w:right="-284"/>
      </w:pPr>
      <w:r>
        <w:t xml:space="preserve">               </w:t>
      </w:r>
      <w:proofErr w:type="spellStart"/>
      <w:r w:rsidRPr="00032B1A">
        <w:t>профориентационный</w:t>
      </w:r>
      <w:proofErr w:type="spellEnd"/>
      <w:r w:rsidRPr="00032B1A">
        <w:t xml:space="preserve"> </w:t>
      </w:r>
      <w:r>
        <w:t xml:space="preserve">   </w:t>
      </w:r>
      <w:r w:rsidRPr="00032B1A">
        <w:t xml:space="preserve">онлайн-урок. Урок познакомил учащихся с разнообразием </w:t>
      </w:r>
    </w:p>
    <w:p w:rsidR="00032B1A" w:rsidRDefault="00032B1A" w:rsidP="00032B1A">
      <w:pPr>
        <w:spacing w:line="276" w:lineRule="auto"/>
        <w:ind w:left="-1134" w:right="-284"/>
      </w:pPr>
      <w:r>
        <w:t xml:space="preserve">               </w:t>
      </w:r>
      <w:r w:rsidRPr="00032B1A">
        <w:t xml:space="preserve">направлений профессионального </w:t>
      </w:r>
      <w:r>
        <w:t xml:space="preserve">  </w:t>
      </w:r>
      <w:r w:rsidRPr="00032B1A">
        <w:t xml:space="preserve">развития, возможностями прогнозирования результатов </w:t>
      </w:r>
    </w:p>
    <w:p w:rsidR="00032B1A" w:rsidRPr="00032B1A" w:rsidRDefault="00032B1A" w:rsidP="00032B1A">
      <w:pPr>
        <w:spacing w:line="276" w:lineRule="auto"/>
        <w:ind w:left="-1134" w:right="-284"/>
      </w:pPr>
      <w:r>
        <w:t xml:space="preserve">               </w:t>
      </w:r>
      <w:r w:rsidRPr="00032B1A">
        <w:t>профессионального самоопределения.</w:t>
      </w:r>
    </w:p>
    <w:p w:rsidR="00032B1A" w:rsidRDefault="00032B1A" w:rsidP="00032B1A">
      <w:pPr>
        <w:spacing w:line="276" w:lineRule="auto"/>
        <w:ind w:left="-1134" w:right="-284"/>
      </w:pPr>
      <w:r>
        <w:t xml:space="preserve">               </w:t>
      </w:r>
      <w:r w:rsidRPr="00032B1A">
        <w:t xml:space="preserve">На уроке рассматривались существующие профессиональные направления, варианты </w:t>
      </w:r>
      <w:r>
        <w:t xml:space="preserve"> </w:t>
      </w:r>
    </w:p>
    <w:p w:rsidR="00032B1A" w:rsidRDefault="00032B1A" w:rsidP="00032B1A">
      <w:pPr>
        <w:spacing w:line="276" w:lineRule="auto"/>
        <w:ind w:left="-1134" w:right="-284"/>
      </w:pPr>
      <w:r>
        <w:t xml:space="preserve">             </w:t>
      </w:r>
      <w:r w:rsidRPr="00032B1A">
        <w:t xml:space="preserve">получения профессионального образования (уровни образования).  Каждому компоненту был </w:t>
      </w:r>
    </w:p>
    <w:p w:rsidR="00032B1A" w:rsidRDefault="00032B1A" w:rsidP="00032B1A">
      <w:pPr>
        <w:spacing w:line="276" w:lineRule="auto"/>
        <w:ind w:left="-1134" w:right="-284"/>
      </w:pPr>
      <w:r>
        <w:t xml:space="preserve">             </w:t>
      </w:r>
      <w:r w:rsidRPr="00032B1A">
        <w:t xml:space="preserve">посвящен отдельный блок урока, в рамках которого </w:t>
      </w:r>
      <w:proofErr w:type="gramStart"/>
      <w:r w:rsidRPr="00032B1A">
        <w:t>обучающиеся</w:t>
      </w:r>
      <w:proofErr w:type="gramEnd"/>
      <w:r w:rsidRPr="00032B1A">
        <w:t xml:space="preserve"> обменивались мнениями, </w:t>
      </w:r>
      <w:r>
        <w:t xml:space="preserve"> </w:t>
      </w:r>
    </w:p>
    <w:p w:rsidR="00032B1A" w:rsidRPr="00032B1A" w:rsidRDefault="00032B1A" w:rsidP="00032B1A">
      <w:pPr>
        <w:spacing w:line="276" w:lineRule="auto"/>
        <w:ind w:left="-1134" w:right="-284"/>
      </w:pPr>
      <w:r>
        <w:t xml:space="preserve">             </w:t>
      </w:r>
      <w:r w:rsidRPr="00032B1A">
        <w:t xml:space="preserve">смотрели видеоролики, выполняли практические задания. </w:t>
      </w:r>
    </w:p>
    <w:p w:rsidR="00032B1A" w:rsidRPr="00032B1A" w:rsidRDefault="00032B1A" w:rsidP="00032B1A">
      <w:pPr>
        <w:spacing w:line="276" w:lineRule="auto"/>
        <w:ind w:left="-1134" w:right="-284"/>
      </w:pPr>
      <w:r>
        <w:t xml:space="preserve">               </w:t>
      </w:r>
      <w:r w:rsidRPr="00032B1A">
        <w:t xml:space="preserve">Вопросы, которые обсуждались с </w:t>
      </w:r>
      <w:proofErr w:type="gramStart"/>
      <w:r w:rsidRPr="00032B1A">
        <w:t>обучающимися</w:t>
      </w:r>
      <w:proofErr w:type="gramEnd"/>
      <w:r w:rsidRPr="00032B1A">
        <w:t>:</w:t>
      </w:r>
    </w:p>
    <w:p w:rsidR="00032B1A" w:rsidRPr="00032B1A" w:rsidRDefault="00032B1A" w:rsidP="00032B1A">
      <w:pPr>
        <w:spacing w:line="276" w:lineRule="auto"/>
        <w:ind w:left="-1134" w:right="-284"/>
      </w:pPr>
      <w:r>
        <w:t xml:space="preserve">                  </w:t>
      </w:r>
      <w:r w:rsidRPr="00032B1A">
        <w:t>•</w:t>
      </w:r>
      <w:r w:rsidRPr="00032B1A">
        <w:tab/>
        <w:t xml:space="preserve">Что такое профессия? </w:t>
      </w:r>
    </w:p>
    <w:p w:rsidR="00032B1A" w:rsidRPr="00032B1A" w:rsidRDefault="00032B1A" w:rsidP="00032B1A">
      <w:pPr>
        <w:spacing w:line="276" w:lineRule="auto"/>
        <w:ind w:left="-1134" w:right="-284"/>
      </w:pPr>
      <w:r>
        <w:t xml:space="preserve">                  </w:t>
      </w:r>
      <w:r w:rsidRPr="00032B1A">
        <w:t>•</w:t>
      </w:r>
      <w:r w:rsidRPr="00032B1A">
        <w:tab/>
        <w:t xml:space="preserve">Насколько разнообразен мир профессий? </w:t>
      </w:r>
    </w:p>
    <w:p w:rsidR="00032B1A" w:rsidRPr="00032B1A" w:rsidRDefault="00032B1A" w:rsidP="00032B1A">
      <w:pPr>
        <w:spacing w:line="276" w:lineRule="auto"/>
        <w:ind w:left="-1134" w:right="-284"/>
      </w:pPr>
      <w:r>
        <w:t xml:space="preserve">                  </w:t>
      </w:r>
      <w:r w:rsidRPr="00032B1A">
        <w:t>•</w:t>
      </w:r>
      <w:r w:rsidRPr="00032B1A">
        <w:tab/>
        <w:t xml:space="preserve">Какие существуют профессиональные направления? </w:t>
      </w:r>
    </w:p>
    <w:p w:rsidR="00032B1A" w:rsidRPr="00032B1A" w:rsidRDefault="00032B1A" w:rsidP="00032B1A">
      <w:pPr>
        <w:spacing w:line="276" w:lineRule="auto"/>
        <w:ind w:left="-1134" w:right="-284"/>
      </w:pPr>
      <w:r>
        <w:t xml:space="preserve">                  </w:t>
      </w:r>
      <w:r w:rsidRPr="00032B1A">
        <w:t>•</w:t>
      </w:r>
      <w:r w:rsidRPr="00032B1A">
        <w:tab/>
        <w:t>Как выбрать соответствующий профессиональным запросам уровень образования?</w:t>
      </w:r>
    </w:p>
    <w:p w:rsidR="00032B1A" w:rsidRPr="00032B1A" w:rsidRDefault="00032B1A" w:rsidP="00032B1A">
      <w:pPr>
        <w:spacing w:line="276" w:lineRule="auto"/>
        <w:jc w:val="both"/>
      </w:pPr>
    </w:p>
    <w:p w:rsidR="00032B1A" w:rsidRDefault="00032B1A" w:rsidP="00032B1A">
      <w:pPr>
        <w:jc w:val="both"/>
        <w:rPr>
          <w:noProof/>
          <w:sz w:val="28"/>
          <w:szCs w:val="28"/>
        </w:rPr>
      </w:pPr>
    </w:p>
    <w:p w:rsidR="00032B1A" w:rsidRDefault="00032B1A" w:rsidP="00032B1A">
      <w:pPr>
        <w:jc w:val="both"/>
        <w:rPr>
          <w:noProof/>
          <w:sz w:val="28"/>
          <w:szCs w:val="28"/>
        </w:rPr>
      </w:pPr>
    </w:p>
    <w:p w:rsidR="00032B1A" w:rsidRDefault="00032B1A" w:rsidP="00032B1A">
      <w:pPr>
        <w:jc w:val="both"/>
      </w:pPr>
      <w:r>
        <w:rPr>
          <w:noProof/>
          <w:sz w:val="28"/>
          <w:szCs w:val="28"/>
        </w:rPr>
        <w:drawing>
          <wp:inline distT="0" distB="0" distL="0" distR="0" wp14:anchorId="2B517DF7" wp14:editId="705A248D">
            <wp:extent cx="2714625" cy="2302598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1_14105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514" cy="231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4D391B6D" wp14:editId="22DDF526">
            <wp:extent cx="2714625" cy="2302596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1_14111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233" cy="23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B1A" w:rsidRDefault="00032B1A" w:rsidP="00032B1A">
      <w:pPr>
        <w:jc w:val="both"/>
      </w:pPr>
    </w:p>
    <w:p w:rsidR="00032B1A" w:rsidRPr="00032B1A" w:rsidRDefault="00032B1A" w:rsidP="00032B1A">
      <w:pPr>
        <w:jc w:val="both"/>
      </w:pPr>
      <w:r>
        <w:rPr>
          <w:noProof/>
          <w:sz w:val="28"/>
          <w:szCs w:val="28"/>
        </w:rPr>
        <w:drawing>
          <wp:inline distT="0" distB="0" distL="0" distR="0" wp14:anchorId="38127066" wp14:editId="366EB85F">
            <wp:extent cx="4676775" cy="27622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1_14140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58" cy="276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2B1A" w:rsidRPr="0003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B9"/>
    <w:rsid w:val="00032B1A"/>
    <w:rsid w:val="00153A23"/>
    <w:rsid w:val="00645A34"/>
    <w:rsid w:val="008021C6"/>
    <w:rsid w:val="00802540"/>
    <w:rsid w:val="008240B9"/>
    <w:rsid w:val="00C510BF"/>
    <w:rsid w:val="00E81334"/>
    <w:rsid w:val="00F0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2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A23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153A23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51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0B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2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A23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153A23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51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0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2021-10-14T11:38:00Z</dcterms:created>
  <dcterms:modified xsi:type="dcterms:W3CDTF">2021-10-14T12:18:00Z</dcterms:modified>
</cp:coreProperties>
</file>