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A631" w14:textId="0E263261" w:rsidR="00261CDA" w:rsidRPr="00261CDA" w:rsidRDefault="00261CDA" w:rsidP="00261CDA">
      <w:pPr>
        <w:ind w:left="-1134" w:right="-284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DA">
        <w:rPr>
          <w:rFonts w:ascii="Times New Roman" w:hAnsi="Times New Roman" w:cs="Times New Roman"/>
          <w:b/>
          <w:bCs/>
          <w:sz w:val="28"/>
          <w:szCs w:val="28"/>
        </w:rPr>
        <w:t>Отчет «Месячник безопасности детей»</w:t>
      </w:r>
    </w:p>
    <w:p w14:paraId="7194DA71" w14:textId="5339329D" w:rsidR="0049797E" w:rsidRDefault="0049797E" w:rsidP="00670674">
      <w:pPr>
        <w:ind w:left="-1134" w:right="-284" w:firstLine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1AF" w:rsidRPr="00261CDA">
        <w:rPr>
          <w:rFonts w:ascii="Times New Roman" w:hAnsi="Times New Roman" w:cs="Times New Roman"/>
          <w:sz w:val="24"/>
          <w:szCs w:val="24"/>
        </w:rPr>
        <w:t xml:space="preserve">В рамках «Месячника безопасности детей» в </w:t>
      </w:r>
      <w:r w:rsidRPr="00261CD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spellStart"/>
      <w:r w:rsidRPr="00261CDA">
        <w:rPr>
          <w:rFonts w:ascii="Times New Roman" w:hAnsi="Times New Roman" w:cs="Times New Roman"/>
          <w:sz w:val="24"/>
          <w:szCs w:val="24"/>
        </w:rPr>
        <w:t>с.Шламка</w:t>
      </w:r>
      <w:proofErr w:type="spellEnd"/>
      <w:r w:rsidRPr="00261CDA">
        <w:rPr>
          <w:rFonts w:ascii="Times New Roman" w:hAnsi="Times New Roman" w:cs="Times New Roman"/>
          <w:sz w:val="24"/>
          <w:szCs w:val="24"/>
        </w:rPr>
        <w:t xml:space="preserve">  </w:t>
      </w:r>
      <w:r w:rsidR="003541AF" w:rsidRPr="00261CDA">
        <w:rPr>
          <w:rFonts w:ascii="Times New Roman" w:hAnsi="Times New Roman" w:cs="Times New Roman"/>
          <w:sz w:val="24"/>
          <w:szCs w:val="24"/>
        </w:rPr>
        <w:t xml:space="preserve"> был</w:t>
      </w:r>
      <w:r w:rsidRPr="00261CDA">
        <w:rPr>
          <w:rFonts w:ascii="Times New Roman" w:hAnsi="Times New Roman" w:cs="Times New Roman"/>
          <w:sz w:val="24"/>
          <w:szCs w:val="24"/>
        </w:rPr>
        <w:t>и</w:t>
      </w:r>
      <w:r w:rsidR="003541AF" w:rsidRPr="00261CD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Pr="00261CDA">
        <w:rPr>
          <w:rFonts w:ascii="Times New Roman" w:hAnsi="Times New Roman" w:cs="Times New Roman"/>
          <w:sz w:val="24"/>
          <w:szCs w:val="24"/>
        </w:rPr>
        <w:t xml:space="preserve">ы ряд мероприятии: </w:t>
      </w:r>
      <w:r w:rsidR="003541AF" w:rsidRPr="00261CDA">
        <w:rPr>
          <w:rFonts w:ascii="Times New Roman" w:hAnsi="Times New Roman" w:cs="Times New Roman"/>
          <w:sz w:val="24"/>
          <w:szCs w:val="24"/>
        </w:rPr>
        <w:t>классны</w:t>
      </w:r>
      <w:r w:rsidRPr="00261CDA">
        <w:rPr>
          <w:rFonts w:ascii="Times New Roman" w:hAnsi="Times New Roman" w:cs="Times New Roman"/>
          <w:sz w:val="24"/>
          <w:szCs w:val="24"/>
        </w:rPr>
        <w:t>е</w:t>
      </w:r>
      <w:r w:rsidR="003541AF" w:rsidRPr="00261CDA">
        <w:rPr>
          <w:rFonts w:ascii="Times New Roman" w:hAnsi="Times New Roman" w:cs="Times New Roman"/>
          <w:sz w:val="24"/>
          <w:szCs w:val="24"/>
        </w:rPr>
        <w:t xml:space="preserve"> час</w:t>
      </w:r>
      <w:r w:rsidRPr="00261CDA">
        <w:rPr>
          <w:rFonts w:ascii="Times New Roman" w:hAnsi="Times New Roman" w:cs="Times New Roman"/>
          <w:sz w:val="24"/>
          <w:szCs w:val="24"/>
        </w:rPr>
        <w:t xml:space="preserve">ы, викторины, эстафеты, создание буклетов по </w:t>
      </w:r>
      <w:r w:rsidRPr="00261CDA">
        <w:rPr>
          <w:rFonts w:ascii="Times New Roman" w:hAnsi="Times New Roman"/>
          <w:sz w:val="24"/>
          <w:szCs w:val="24"/>
          <w:shd w:val="clear" w:color="auto" w:fill="FFFFFF"/>
        </w:rPr>
        <w:t>теме «Строительная площадка: опасности и меры предосторожности».</w:t>
      </w:r>
    </w:p>
    <w:p w14:paraId="69EA599F" w14:textId="1C1D8400" w:rsidR="00A80443" w:rsidRPr="00A63EA4" w:rsidRDefault="008B5D51" w:rsidP="00A63EA4">
      <w:pPr>
        <w:ind w:left="-1134" w:right="-284" w:firstLine="283"/>
        <w:rPr>
          <w:rFonts w:ascii="Times New Roman" w:hAnsi="Times New Roman" w:cs="Times New Roman"/>
          <w:sz w:val="24"/>
          <w:szCs w:val="24"/>
        </w:rPr>
      </w:pPr>
      <w:r w:rsidRPr="00261C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4027B" w:rsidRPr="00261C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8B3B8E9" wp14:editId="64D4DB0E">
            <wp:simplePos x="0" y="0"/>
            <wp:positionH relativeFrom="column">
              <wp:posOffset>4439285</wp:posOffset>
            </wp:positionH>
            <wp:positionV relativeFrom="paragraph">
              <wp:posOffset>878840</wp:posOffset>
            </wp:positionV>
            <wp:extent cx="1263015" cy="11195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443"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1 -</w:t>
      </w:r>
      <w:r w:rsidR="0073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A80443"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 ходе урока   посмотрели презентацию «Шаги к безопасности». Во время беседы и просмотра презентации обучающиеся вспомнили правила безопасности в быту, на улице и правила поведения при возникновении чрезвычайных ситуаций и пожаров. С обучающимися были проведены все виды инструктажей (по правилам ДД, противопожарной безопасности, антитеррор и другие)  на начало учебного года.</w:t>
      </w:r>
      <w:r w:rsidR="00F4027B" w:rsidRPr="00F4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027B" w:rsidRPr="00F40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риняли участие в разработке буклетов-памяток по правилам безопасности дорожного движения и пожарной  безопасности,</w:t>
      </w:r>
      <w:r w:rsidR="00F40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3DEDA41" wp14:editId="040F0429">
            <wp:simplePos x="0" y="0"/>
            <wp:positionH relativeFrom="column">
              <wp:posOffset>-635</wp:posOffset>
            </wp:positionH>
            <wp:positionV relativeFrom="paragraph">
              <wp:posOffset>1615440</wp:posOffset>
            </wp:positionV>
            <wp:extent cx="1134110" cy="1195070"/>
            <wp:effectExtent l="0" t="0" r="889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27B" w:rsidRPr="00F4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участвовали в распространении этих буклетов  как среди своих одноклассников, так и среди  учащихся 5 и 6 класса. Такие же памятки ребята изготовили и для родителей, каждый из ребят взял по буклету для них. </w:t>
      </w:r>
    </w:p>
    <w:p w14:paraId="4B7496AC" w14:textId="5331FAF9" w:rsidR="00A80443" w:rsidRPr="00261CDA" w:rsidRDefault="00A80443" w:rsidP="00AE6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</w:t>
      </w:r>
      <w:r w:rsidR="00AE6CC9"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классным руководителем </w:t>
      </w:r>
      <w:r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провели  беседу «Опасные игры на стройках и в заброшенных зданиях»</w:t>
      </w:r>
      <w:r w:rsidR="00AE6CC9"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24233E9" w14:textId="36E26F0B" w:rsidR="00A80443" w:rsidRPr="00A63EA4" w:rsidRDefault="00A63EA4" w:rsidP="00A63EA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800" behindDoc="0" locked="0" layoutInCell="1" allowOverlap="1" wp14:anchorId="4F74EBB1" wp14:editId="0CCAA65C">
            <wp:simplePos x="0" y="0"/>
            <wp:positionH relativeFrom="column">
              <wp:posOffset>1591310</wp:posOffset>
            </wp:positionH>
            <wp:positionV relativeFrom="paragraph">
              <wp:posOffset>904240</wp:posOffset>
            </wp:positionV>
            <wp:extent cx="1113155" cy="1002030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443" w:rsidRPr="00261C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В ходе беседы воспитанники ознакомили учащихся 2,3 класса  с опасностями на стройках, заброшенных зданиях </w:t>
      </w:r>
      <w:r w:rsidR="00A80443" w:rsidRPr="0026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возможными последствиями необдуманных действий и поступков </w:t>
      </w:r>
      <w:r w:rsidR="00A80443" w:rsidRPr="00261C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(падения и травмы, строительная техника и оборудование, электрическая безопасность, химия и строительные материалы). </w:t>
      </w:r>
      <w:r w:rsidR="00A80443" w:rsidRPr="00261C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в заключение школьникам раздали буклеты «Строительная площадка: опасности и меры предосторожности». Всего было роздано </w:t>
      </w:r>
      <w:r w:rsidR="00F91C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38</w:t>
      </w:r>
      <w:r w:rsidR="00A80443" w:rsidRPr="00261C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буклетов</w:t>
      </w:r>
      <w:r w:rsidR="00F91C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из них-20 обучающимся, 8 </w:t>
      </w:r>
      <w:r w:rsidR="007378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F402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педагогам и 10 родителям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7378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7378FE">
        <w:rPr>
          <w:noProof/>
        </w:rPr>
        <w:drawing>
          <wp:inline distT="0" distB="0" distL="0" distR="0" wp14:anchorId="46B0F685" wp14:editId="39580F05">
            <wp:extent cx="823595" cy="1098098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9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2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</w:t>
      </w:r>
      <w:r w:rsidR="00F4027B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61A8DE4D" wp14:editId="1E06FB46">
            <wp:extent cx="967740" cy="1115127"/>
            <wp:effectExtent l="0" t="0" r="381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14" cy="1116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443" w:rsidRPr="00A80443">
        <w:rPr>
          <w:rFonts w:ascii="Verdana" w:eastAsia="Times New Roman" w:hAnsi="Verdana" w:cs="Times New Roman"/>
          <w:b/>
          <w:bCs/>
          <w:caps/>
          <w:color w:val="080165"/>
          <w:kern w:val="36"/>
          <w:sz w:val="27"/>
          <w:szCs w:val="27"/>
          <w:lang w:eastAsia="ru-RU"/>
        </w:rPr>
        <w:t xml:space="preserve">        </w:t>
      </w:r>
    </w:p>
    <w:p w14:paraId="61D93EBC" w14:textId="77777777" w:rsidR="00A63EA4" w:rsidRPr="00A63EA4" w:rsidRDefault="00A63EA4" w:rsidP="00A63EA4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1CDA">
        <w:rPr>
          <w:rFonts w:ascii="Times New Roman" w:hAnsi="Times New Roman"/>
          <w:sz w:val="24"/>
          <w:szCs w:val="24"/>
          <w:shd w:val="clear" w:color="auto" w:fill="FFFFFF"/>
        </w:rPr>
        <w:t xml:space="preserve">Классный час </w:t>
      </w:r>
      <w:r w:rsidRPr="00261CDA">
        <w:rPr>
          <w:rFonts w:ascii="Times New Roman" w:hAnsi="Times New Roman" w:cs="Times New Roman"/>
          <w:sz w:val="24"/>
          <w:szCs w:val="24"/>
        </w:rPr>
        <w:t>«Азбука безопасности» в 8 классе провела Сафина Р.Р</w:t>
      </w:r>
    </w:p>
    <w:p w14:paraId="08011051" w14:textId="77777777" w:rsidR="00A63EA4" w:rsidRDefault="00A63EA4" w:rsidP="00A63EA4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1CDA">
        <w:rPr>
          <w:rFonts w:ascii="Times New Roman" w:hAnsi="Times New Roman" w:cs="Times New Roman"/>
          <w:b/>
          <w:sz w:val="24"/>
          <w:szCs w:val="24"/>
        </w:rPr>
        <w:t>Целью</w:t>
      </w:r>
      <w:r w:rsidRPr="00261CDA">
        <w:rPr>
          <w:rFonts w:ascii="Times New Roman" w:hAnsi="Times New Roman" w:cs="Times New Roman"/>
          <w:sz w:val="24"/>
          <w:szCs w:val="24"/>
        </w:rPr>
        <w:t xml:space="preserve"> было создание безопасных условий жизнедеятельности учащихся, профилактика и предупреждение детского дорожно-транспортного травматизма, возникновения пожаров и других чрезвычайных ситуаций, связанных с детьми. Ученики смотрели мультфильм </w:t>
      </w:r>
      <w:proofErr w:type="spellStart"/>
      <w:r w:rsidRPr="00261CDA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261CDA">
        <w:rPr>
          <w:rFonts w:ascii="Times New Roman" w:hAnsi="Times New Roman" w:cs="Times New Roman"/>
          <w:sz w:val="24"/>
          <w:szCs w:val="24"/>
        </w:rPr>
        <w:t xml:space="preserve"> «Азбука безопасности», обсуждали интересные вопросы. </w:t>
      </w:r>
    </w:p>
    <w:p w14:paraId="6648908E" w14:textId="33FF199B" w:rsidR="00A63EA4" w:rsidRPr="00261CDA" w:rsidRDefault="00A63EA4" w:rsidP="00A63EA4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477300" wp14:editId="4899A90C">
            <wp:extent cx="1548765" cy="12007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C2AB20" wp14:editId="4A97936A">
            <wp:extent cx="2139950" cy="126809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E84C3" w14:textId="77777777" w:rsidR="00A63EA4" w:rsidRPr="00261CDA" w:rsidRDefault="00A63EA4" w:rsidP="00A63EA4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1CDA">
        <w:rPr>
          <w:rFonts w:ascii="Times New Roman" w:hAnsi="Times New Roman" w:cs="Times New Roman"/>
          <w:sz w:val="24"/>
          <w:szCs w:val="24"/>
        </w:rPr>
        <w:t xml:space="preserve">Детям надо помнить, что их безопасность  не только в руках взрослых, но и в своих собственных.  </w:t>
      </w:r>
    </w:p>
    <w:p w14:paraId="30CE2DAA" w14:textId="77777777" w:rsidR="00A80443" w:rsidRPr="00A80443" w:rsidRDefault="00A80443" w:rsidP="00A8044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10101"/>
          <w:lang w:eastAsia="ru-RU"/>
        </w:rPr>
      </w:pPr>
    </w:p>
    <w:p w14:paraId="3DC2BA29" w14:textId="284BB7C5" w:rsidR="00A80443" w:rsidRPr="00A80443" w:rsidRDefault="00A80443" w:rsidP="00A80443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</w:rPr>
        <w:t xml:space="preserve"> </w:t>
      </w:r>
    </w:p>
    <w:p w14:paraId="35A7FB71" w14:textId="4F60B9FA" w:rsidR="00A80443" w:rsidRPr="00A63EA4" w:rsidRDefault="00A80443" w:rsidP="00A80443">
      <w:pPr>
        <w:rPr>
          <w:rFonts w:ascii="Arial" w:eastAsia="Calibri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A804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865F86B" w14:textId="77777777" w:rsidR="00A80443" w:rsidRPr="00A80443" w:rsidRDefault="00A80443" w:rsidP="00A80443">
      <w:pP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</w:pPr>
    </w:p>
    <w:p w14:paraId="5950EA9D" w14:textId="21FE1E5B" w:rsidR="00395451" w:rsidRPr="00A80443" w:rsidRDefault="00395451" w:rsidP="008D11C6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10457310" w14:textId="77777777" w:rsidR="008A3E8C" w:rsidRPr="00A80443" w:rsidRDefault="008A3E8C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535BE11D" w14:textId="77777777" w:rsidR="00123830" w:rsidRPr="00123830" w:rsidRDefault="00123830" w:rsidP="00315DFA">
      <w:pPr>
        <w:ind w:left="-1134" w:right="-284" w:firstLine="283"/>
        <w:rPr>
          <w:rFonts w:ascii="Times New Roman" w:hAnsi="Times New Roman" w:cs="Times New Roman"/>
          <w:sz w:val="28"/>
          <w:szCs w:val="28"/>
        </w:rPr>
      </w:pPr>
    </w:p>
    <w:sectPr w:rsidR="00123830" w:rsidRPr="00123830" w:rsidSect="008D11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CF"/>
    <w:rsid w:val="00043930"/>
    <w:rsid w:val="00123830"/>
    <w:rsid w:val="00190C7E"/>
    <w:rsid w:val="00261CDA"/>
    <w:rsid w:val="00315DFA"/>
    <w:rsid w:val="00320441"/>
    <w:rsid w:val="003541AF"/>
    <w:rsid w:val="00395451"/>
    <w:rsid w:val="003B2B1A"/>
    <w:rsid w:val="00413448"/>
    <w:rsid w:val="004250F6"/>
    <w:rsid w:val="0049797E"/>
    <w:rsid w:val="00515375"/>
    <w:rsid w:val="0051650C"/>
    <w:rsid w:val="00534A7B"/>
    <w:rsid w:val="0055218C"/>
    <w:rsid w:val="0056294B"/>
    <w:rsid w:val="00670674"/>
    <w:rsid w:val="007300A9"/>
    <w:rsid w:val="007378FE"/>
    <w:rsid w:val="00856517"/>
    <w:rsid w:val="0088738B"/>
    <w:rsid w:val="008A11B4"/>
    <w:rsid w:val="008A3E8C"/>
    <w:rsid w:val="008B5D51"/>
    <w:rsid w:val="008D11C6"/>
    <w:rsid w:val="008F1873"/>
    <w:rsid w:val="0090674E"/>
    <w:rsid w:val="00927291"/>
    <w:rsid w:val="00980FCF"/>
    <w:rsid w:val="009F1475"/>
    <w:rsid w:val="00A01041"/>
    <w:rsid w:val="00A030B6"/>
    <w:rsid w:val="00A63EA4"/>
    <w:rsid w:val="00A7116E"/>
    <w:rsid w:val="00A80443"/>
    <w:rsid w:val="00A8268A"/>
    <w:rsid w:val="00AB41F7"/>
    <w:rsid w:val="00AB4E8D"/>
    <w:rsid w:val="00AE6CC9"/>
    <w:rsid w:val="00B466E6"/>
    <w:rsid w:val="00C0269A"/>
    <w:rsid w:val="00C33BF0"/>
    <w:rsid w:val="00CE53DF"/>
    <w:rsid w:val="00D20648"/>
    <w:rsid w:val="00DB78A0"/>
    <w:rsid w:val="00E63140"/>
    <w:rsid w:val="00F4027B"/>
    <w:rsid w:val="00F91C32"/>
    <w:rsid w:val="00FA71C6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22BD"/>
  <w15:docId w15:val="{70EED960-3257-4A9A-A928-CA07FB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BBDE-1855-4D1A-882E-47010F9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Анатолия Голубчикова</cp:lastModifiedBy>
  <cp:revision>13</cp:revision>
  <dcterms:created xsi:type="dcterms:W3CDTF">2021-09-14T09:38:00Z</dcterms:created>
  <dcterms:modified xsi:type="dcterms:W3CDTF">2021-09-16T04:54:00Z</dcterms:modified>
</cp:coreProperties>
</file>