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ADCD" w14:textId="64968167" w:rsidR="00E60176" w:rsidRPr="00E60176" w:rsidRDefault="00E60176" w:rsidP="00E6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1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73984" w:rsidRPr="00E60176">
        <w:rPr>
          <w:rFonts w:ascii="Times New Roman" w:hAnsi="Times New Roman" w:cs="Times New Roman"/>
          <w:b/>
          <w:bCs/>
          <w:sz w:val="28"/>
          <w:szCs w:val="28"/>
        </w:rPr>
        <w:t>кци</w:t>
      </w:r>
      <w:r w:rsidRPr="00E60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3984" w:rsidRPr="00E60176">
        <w:rPr>
          <w:rFonts w:ascii="Times New Roman" w:hAnsi="Times New Roman" w:cs="Times New Roman"/>
          <w:b/>
          <w:bCs/>
          <w:sz w:val="28"/>
          <w:szCs w:val="28"/>
        </w:rPr>
        <w:t xml:space="preserve"> «Георгиевская ленточка»</w:t>
      </w:r>
    </w:p>
    <w:p w14:paraId="537D55DD" w14:textId="4CA24657" w:rsidR="008B73F5" w:rsidRDefault="00E601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395BD0" wp14:editId="4907BB9D">
            <wp:simplePos x="0" y="0"/>
            <wp:positionH relativeFrom="margin">
              <wp:posOffset>2157730</wp:posOffset>
            </wp:positionH>
            <wp:positionV relativeFrom="margin">
              <wp:posOffset>327660</wp:posOffset>
            </wp:positionV>
            <wp:extent cx="3495675" cy="25393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5D024" wp14:editId="5E49B37D">
            <wp:simplePos x="0" y="0"/>
            <wp:positionH relativeFrom="margin">
              <wp:align>left</wp:align>
            </wp:positionH>
            <wp:positionV relativeFrom="margin">
              <wp:posOffset>1863725</wp:posOffset>
            </wp:positionV>
            <wp:extent cx="1850390" cy="20878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8"/>
                    <a:stretch/>
                  </pic:blipFill>
                  <pic:spPr bwMode="auto">
                    <a:xfrm>
                      <a:off x="0" y="0"/>
                      <a:ext cx="185039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  ГБОУ</w:t>
      </w:r>
      <w:proofErr w:type="gramEnd"/>
      <w:r w:rsidR="00D73984" w:rsidRPr="00D73984">
        <w:rPr>
          <w:rFonts w:ascii="Times New Roman" w:hAnsi="Times New Roman" w:cs="Times New Roman"/>
          <w:sz w:val="24"/>
          <w:szCs w:val="24"/>
        </w:rPr>
        <w:t xml:space="preserve">  СОШ с. </w:t>
      </w:r>
      <w:proofErr w:type="spellStart"/>
      <w:r w:rsidR="00D73984" w:rsidRPr="00D73984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="00D73984" w:rsidRPr="00D739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29 апреля 2021г.  стартовала Всероссийская акция «Георгиевская ленточка», приуроченная к </w:t>
      </w:r>
      <w:r>
        <w:rPr>
          <w:rFonts w:ascii="Times New Roman" w:hAnsi="Times New Roman" w:cs="Times New Roman"/>
          <w:sz w:val="24"/>
          <w:szCs w:val="24"/>
        </w:rPr>
        <w:t xml:space="preserve">76-й 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годовщине Победы в Великой Отечественной войне. </w:t>
      </w:r>
    </w:p>
    <w:p w14:paraId="533C571C" w14:textId="419B0AD7" w:rsidR="00E60176" w:rsidRDefault="00E601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989126" wp14:editId="525A99DA">
            <wp:simplePos x="0" y="0"/>
            <wp:positionH relativeFrom="margin">
              <wp:posOffset>1922780</wp:posOffset>
            </wp:positionH>
            <wp:positionV relativeFrom="margin">
              <wp:posOffset>3721100</wp:posOffset>
            </wp:positionV>
            <wp:extent cx="1838325" cy="218249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8"/>
                    <a:stretch/>
                  </pic:blipFill>
                  <pic:spPr bwMode="auto">
                    <a:xfrm>
                      <a:off x="0" y="0"/>
                      <a:ext cx="18383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Ц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ель акции - не дать забыть молодому поколению, кто и какой ценой выиграл самую страшную войну прошлого века, чьими наследниками мы остаемся, чем и кем должны гордиться, о ком помнить. Георгиевские ленты — это символ памяти, уважения и благодарности. </w:t>
      </w:r>
    </w:p>
    <w:p w14:paraId="5C1B2690" w14:textId="4D0F3AD3" w:rsidR="00E60176" w:rsidRDefault="00E60176" w:rsidP="00903A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C9437A" wp14:editId="5F66AA42">
            <wp:simplePos x="0" y="0"/>
            <wp:positionH relativeFrom="margin">
              <wp:posOffset>-171450</wp:posOffset>
            </wp:positionH>
            <wp:positionV relativeFrom="margin">
              <wp:posOffset>5419725</wp:posOffset>
            </wp:positionV>
            <wp:extent cx="1898650" cy="2207260"/>
            <wp:effectExtent l="0" t="0" r="635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1"/>
                    <a:stretch/>
                  </pic:blipFill>
                  <pic:spPr bwMode="auto">
                    <a:xfrm>
                      <a:off x="0" y="0"/>
                      <a:ext cx="189865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921724" wp14:editId="0773889F">
            <wp:simplePos x="0" y="0"/>
            <wp:positionH relativeFrom="margin">
              <wp:align>right</wp:align>
            </wp:positionH>
            <wp:positionV relativeFrom="margin">
              <wp:posOffset>5460365</wp:posOffset>
            </wp:positionV>
            <wp:extent cx="2057400" cy="26676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84" w:rsidRPr="00D73984">
        <w:rPr>
          <w:rFonts w:ascii="Times New Roman" w:hAnsi="Times New Roman" w:cs="Times New Roman"/>
          <w:sz w:val="24"/>
          <w:szCs w:val="24"/>
        </w:rPr>
        <w:t>В акции приняли участие</w:t>
      </w:r>
      <w:r w:rsidR="008B73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 1 по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r w:rsidR="008B7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84" w:rsidRPr="00D7398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вспомнили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  героически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3984" w:rsidRPr="00D73984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 русской истории. Что означает эта ленточка? Почему сейчас она стала символом Победы? В чем смысл этой громкой акции, в которой участвуют миллионы людей в разных странах? </w:t>
      </w:r>
      <w:r w:rsidR="008B73F5">
        <w:rPr>
          <w:rFonts w:ascii="Times New Roman" w:hAnsi="Times New Roman" w:cs="Times New Roman"/>
          <w:sz w:val="24"/>
          <w:szCs w:val="24"/>
        </w:rPr>
        <w:t xml:space="preserve"> 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 Школьникам раздавали ленточки черно-оранжевого цвета в память о подвиге дедов и прадедов, сокрушивших нацистов в годы Великой Отечественной войны. </w:t>
      </w:r>
    </w:p>
    <w:p w14:paraId="30CDC915" w14:textId="779F5716" w:rsidR="00D73984" w:rsidRDefault="00E60176" w:rsidP="00903A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BA68A7" wp14:editId="5CB0DD92">
            <wp:simplePos x="0" y="0"/>
            <wp:positionH relativeFrom="margin">
              <wp:posOffset>1866900</wp:posOffset>
            </wp:positionH>
            <wp:positionV relativeFrom="margin">
              <wp:posOffset>7562850</wp:posOffset>
            </wp:positionV>
            <wp:extent cx="1651000" cy="213868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0" r="12560"/>
                    <a:stretch/>
                  </pic:blipFill>
                  <pic:spPr bwMode="auto">
                    <a:xfrm>
                      <a:off x="0" y="0"/>
                      <a:ext cx="16510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3984" w:rsidRPr="00D73984">
        <w:rPr>
          <w:rFonts w:ascii="Times New Roman" w:hAnsi="Times New Roman" w:cs="Times New Roman"/>
          <w:sz w:val="24"/>
          <w:szCs w:val="24"/>
        </w:rPr>
        <w:t>Волонтёры изготовили листовки «Георгиевская ленточка» и буклеты «Моя страна – моя победа!»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 вручая их вместе с ленточками жителям нашего села, тем самым выражая уважение к ветеранам и отдавая дань памяти павшим на поле боя. Акция «Георгиевская ленточка» – это эстафета. Эстафета народной памяти, уважения к подвигам отцов и дедов, эстафета готовности защитить свою землю, свой народ, свой язык, свое имя. Наш народ всегда был силен своим единством, </w:t>
      </w:r>
      <w:r w:rsidR="00D73984" w:rsidRPr="00D73984">
        <w:rPr>
          <w:rFonts w:ascii="Times New Roman" w:hAnsi="Times New Roman" w:cs="Times New Roman"/>
          <w:sz w:val="24"/>
          <w:szCs w:val="24"/>
        </w:rPr>
        <w:lastRenderedPageBreak/>
        <w:t xml:space="preserve">именно это единство спасало Россию в самые трудные времена. Мы приобщаем детей к прошлому и настоящему своей страны, воспитываем нравственно-патриотические чувства, любовь к Родине. </w:t>
      </w:r>
    </w:p>
    <w:p w14:paraId="43A267BB" w14:textId="11916B6E" w:rsidR="00D73984" w:rsidRPr="00D73984" w:rsidRDefault="00D73984">
      <w:pPr>
        <w:rPr>
          <w:rFonts w:ascii="Times New Roman" w:hAnsi="Times New Roman" w:cs="Times New Roman"/>
          <w:sz w:val="24"/>
          <w:szCs w:val="24"/>
        </w:rPr>
      </w:pPr>
    </w:p>
    <w:p w14:paraId="5CB201D6" w14:textId="1F2FD2B8" w:rsidR="000A5AFA" w:rsidRDefault="00D73984">
      <w:r>
        <w:t xml:space="preserve"> </w:t>
      </w:r>
      <w:r w:rsidR="00794BBF">
        <w:t xml:space="preserve"> </w:t>
      </w:r>
      <w:r w:rsidR="008B73F5">
        <w:t xml:space="preserve"> </w:t>
      </w:r>
      <w:r w:rsidR="00794BBF">
        <w:t xml:space="preserve">  </w:t>
      </w:r>
      <w:r w:rsidR="008B73F5">
        <w:t xml:space="preserve"> </w:t>
      </w:r>
      <w:r w:rsidR="00794BBF">
        <w:t xml:space="preserve"> </w:t>
      </w:r>
    </w:p>
    <w:p w14:paraId="7329368A" w14:textId="2FC92B8A" w:rsidR="008B73F5" w:rsidRDefault="008B73F5"/>
    <w:p w14:paraId="175DBCAF" w14:textId="175D76B2" w:rsidR="008B73F5" w:rsidRDefault="008B73F5">
      <w:r>
        <w:t xml:space="preserve">   </w:t>
      </w:r>
      <w:r>
        <w:rPr>
          <w:noProof/>
        </w:rPr>
        <w:t xml:space="preserve">   </w:t>
      </w:r>
      <w:r>
        <w:t xml:space="preserve">     </w:t>
      </w:r>
    </w:p>
    <w:sectPr w:rsidR="008B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7C"/>
    <w:rsid w:val="000A5AFA"/>
    <w:rsid w:val="00794BBF"/>
    <w:rsid w:val="008B73F5"/>
    <w:rsid w:val="008F50DF"/>
    <w:rsid w:val="00903AED"/>
    <w:rsid w:val="00D73984"/>
    <w:rsid w:val="00E6017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1C0"/>
  <w15:chartTrackingRefBased/>
  <w15:docId w15:val="{92FFC4EB-7F03-4C3F-B5BD-229BA87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Татьяна Кузнецова</cp:lastModifiedBy>
  <cp:revision>6</cp:revision>
  <dcterms:created xsi:type="dcterms:W3CDTF">2021-05-05T04:55:00Z</dcterms:created>
  <dcterms:modified xsi:type="dcterms:W3CDTF">2021-05-11T05:55:00Z</dcterms:modified>
</cp:coreProperties>
</file>