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93" w:rsidRPr="00DB1444" w:rsidRDefault="004E3D93" w:rsidP="00DB1444">
      <w:pPr>
        <w:spacing w:before="44" w:after="44" w:line="240" w:lineRule="auto"/>
        <w:ind w:left="44" w:right="44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Экскурсия на машиностроительный завод</w:t>
      </w:r>
    </w:p>
    <w:p w:rsidR="004E3D93" w:rsidRDefault="004E3D93" w:rsidP="00002C87">
      <w:pPr>
        <w:spacing w:after="218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6.5pt;margin-top:4.2pt;width:222.2pt;height:252pt;z-index:-251658240;visibility:visible" wrapcoords="-66 0 -66 21542 21600 21542 21600 0 -66 0">
            <v:imagedata r:id="rId4" o:title="" croptop="6884f"/>
            <w10:wrap type="through"/>
          </v:shape>
        </w:pict>
      </w:r>
      <w:r>
        <w:rPr>
          <w:rFonts w:ascii="Times New Roman" w:hAnsi="Times New Roman"/>
          <w:color w:val="404040"/>
          <w:sz w:val="28"/>
          <w:szCs w:val="28"/>
        </w:rPr>
        <w:t xml:space="preserve">   </w:t>
      </w:r>
      <w:r w:rsidRPr="00002C87">
        <w:rPr>
          <w:rFonts w:ascii="Times New Roman" w:hAnsi="Times New Roman"/>
          <w:color w:val="404040"/>
          <w:sz w:val="28"/>
          <w:szCs w:val="28"/>
        </w:rPr>
        <w:t>В рамках мероприятий, посвященных Параду памяти 7 ноября 1941 года в г. Куйбышеве</w:t>
      </w:r>
      <w:r>
        <w:rPr>
          <w:rFonts w:ascii="Times New Roman" w:hAnsi="Times New Roman"/>
          <w:color w:val="404040"/>
          <w:sz w:val="28"/>
          <w:szCs w:val="28"/>
        </w:rPr>
        <w:t>, учащиеся 7 класса нашей</w:t>
      </w:r>
      <w:r w:rsidRPr="00002C87">
        <w:rPr>
          <w:rFonts w:ascii="Times New Roman" w:hAnsi="Times New Roman"/>
          <w:color w:val="404040"/>
          <w:sz w:val="28"/>
          <w:szCs w:val="28"/>
        </w:rPr>
        <w:t xml:space="preserve"> школы посетили машиностроительный завод</w:t>
      </w:r>
      <w:r>
        <w:rPr>
          <w:rFonts w:ascii="Times New Roman" w:hAnsi="Times New Roman"/>
          <w:color w:val="515151"/>
          <w:sz w:val="28"/>
          <w:szCs w:val="28"/>
          <w:shd w:val="clear" w:color="auto" w:fill="FFFFFF"/>
        </w:rPr>
        <w:t xml:space="preserve"> – один из старейших в регионе. Он был основан</w:t>
      </w:r>
      <w:r w:rsidRPr="00DB1444">
        <w:rPr>
          <w:rFonts w:ascii="Times New Roman" w:hAnsi="Times New Roman"/>
          <w:color w:val="515151"/>
          <w:sz w:val="28"/>
          <w:szCs w:val="28"/>
          <w:shd w:val="clear" w:color="auto" w:fill="FFFFFF"/>
        </w:rPr>
        <w:t xml:space="preserve"> почти 80 лет назад. Сегодня у завода трудные времена, но, тем не менее, предприятие работает и обеспечивает семейные фермы и крестьянские фермерские хозяйства высококачественным оборудованием.</w:t>
      </w:r>
      <w:r w:rsidRPr="00002C87"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4E3D93" w:rsidRPr="006B7929" w:rsidRDefault="004E3D93" w:rsidP="00002C87">
      <w:pPr>
        <w:spacing w:after="218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515151"/>
          <w:sz w:val="28"/>
          <w:szCs w:val="28"/>
          <w:shd w:val="clear" w:color="auto" w:fill="FFFFFF"/>
        </w:rPr>
        <w:t xml:space="preserve">    </w:t>
      </w:r>
      <w:r w:rsidRPr="00DB1444">
        <w:rPr>
          <w:rFonts w:ascii="Times New Roman" w:hAnsi="Times New Roman"/>
          <w:color w:val="515151"/>
          <w:sz w:val="28"/>
          <w:szCs w:val="28"/>
          <w:shd w:val="clear" w:color="auto" w:fill="FFFFFF"/>
        </w:rPr>
        <w:t>Ветеран труда, инженер-технолог Алла Тихонова, 55 лет проработавшая на этом предприятии</w:t>
      </w:r>
      <w:r>
        <w:rPr>
          <w:rFonts w:ascii="Times New Roman" w:hAnsi="Times New Roman"/>
          <w:color w:val="51515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515151"/>
          <w:sz w:val="31"/>
          <w:szCs w:val="31"/>
          <w:shd w:val="clear" w:color="auto" w:fill="FFFFFF"/>
        </w:rPr>
        <w:t xml:space="preserve">  </w:t>
      </w:r>
      <w:r w:rsidRPr="00002C87">
        <w:rPr>
          <w:rFonts w:ascii="Times New Roman" w:hAnsi="Times New Roman"/>
          <w:color w:val="404040"/>
          <w:sz w:val="28"/>
          <w:szCs w:val="28"/>
        </w:rPr>
        <w:t>рассказала ребятам не только о современном технологическом оснащении, но и об истории завода, его вкладе в Победу нашей Родины в годы Великой Отечественной войны</w:t>
      </w:r>
      <w:r w:rsidRPr="006B7929">
        <w:rPr>
          <w:rFonts w:ascii="Times New Roman" w:hAnsi="Times New Roman"/>
          <w:color w:val="404040"/>
          <w:sz w:val="28"/>
          <w:szCs w:val="28"/>
        </w:rPr>
        <w:t>.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>
        <w:rPr>
          <w:rFonts w:ascii="Arial" w:hAnsi="Arial" w:cs="Arial"/>
          <w:color w:val="515151"/>
          <w:sz w:val="31"/>
          <w:szCs w:val="31"/>
          <w:shd w:val="clear" w:color="auto" w:fill="FFFFFF"/>
        </w:rPr>
        <w:t xml:space="preserve"> </w:t>
      </w:r>
    </w:p>
    <w:p w:rsidR="004E3D93" w:rsidRPr="006B7929" w:rsidRDefault="004E3D93" w:rsidP="0048672B">
      <w:pPr>
        <w:spacing w:after="218" w:line="240" w:lineRule="auto"/>
        <w:rPr>
          <w:rFonts w:ascii="Times New Roman" w:hAnsi="Times New Roman"/>
          <w:color w:val="404040"/>
          <w:sz w:val="28"/>
          <w:szCs w:val="28"/>
        </w:rPr>
      </w:pPr>
      <w:r w:rsidRPr="006B7929">
        <w:rPr>
          <w:rFonts w:ascii="Times New Roman" w:hAnsi="Times New Roman"/>
          <w:color w:val="404040"/>
          <w:sz w:val="28"/>
          <w:szCs w:val="28"/>
        </w:rPr>
        <w:t> </w:t>
      </w:r>
      <w:r w:rsidRPr="000369C7">
        <w:rPr>
          <w:rFonts w:ascii="Times New Roman" w:hAnsi="Times New Roman"/>
          <w:noProof/>
          <w:color w:val="404040"/>
          <w:sz w:val="28"/>
          <w:szCs w:val="28"/>
        </w:rPr>
        <w:pict>
          <v:shape id="Рисунок 9" o:spid="_x0000_i1025" type="#_x0000_t75" style="width:192.75pt;height:261.75pt;visibility:visible">
            <v:imagedata r:id="rId5" o:title=""/>
          </v:shape>
        </w:pict>
      </w:r>
      <w:r>
        <w:rPr>
          <w:rFonts w:ascii="Times New Roman" w:hAnsi="Times New Roman"/>
          <w:color w:val="404040"/>
          <w:sz w:val="28"/>
          <w:szCs w:val="28"/>
        </w:rPr>
        <w:t xml:space="preserve">                </w:t>
      </w:r>
      <w:r w:rsidRPr="000369C7">
        <w:rPr>
          <w:rFonts w:ascii="Times New Roman" w:hAnsi="Times New Roman"/>
          <w:noProof/>
          <w:color w:val="404040"/>
          <w:sz w:val="28"/>
          <w:szCs w:val="28"/>
        </w:rPr>
        <w:pict>
          <v:shape id="Рисунок 8" o:spid="_x0000_i1026" type="#_x0000_t75" style="width:207pt;height:256.5pt;visibility:visible">
            <v:imagedata r:id="rId6" o:title="" croptop="12080f" cropbottom="9296f" cropleft="10389f" cropright="7462f"/>
          </v:shape>
        </w:pict>
      </w:r>
    </w:p>
    <w:p w:rsidR="004E3D93" w:rsidRDefault="004E3D93" w:rsidP="00002C87"/>
    <w:sectPr w:rsidR="004E3D93" w:rsidSect="006B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72B"/>
    <w:rsid w:val="00002C87"/>
    <w:rsid w:val="000369C7"/>
    <w:rsid w:val="00323CDB"/>
    <w:rsid w:val="0048672B"/>
    <w:rsid w:val="004E3D93"/>
    <w:rsid w:val="005D6335"/>
    <w:rsid w:val="006470CE"/>
    <w:rsid w:val="006B7929"/>
    <w:rsid w:val="00A03B46"/>
    <w:rsid w:val="00C30FAD"/>
    <w:rsid w:val="00DB1444"/>
    <w:rsid w:val="00E320C6"/>
    <w:rsid w:val="00F040F7"/>
    <w:rsid w:val="00F612BE"/>
    <w:rsid w:val="00F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B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867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72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486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105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Владимировна</cp:lastModifiedBy>
  <cp:revision>11</cp:revision>
  <dcterms:created xsi:type="dcterms:W3CDTF">2020-10-13T05:40:00Z</dcterms:created>
  <dcterms:modified xsi:type="dcterms:W3CDTF">2020-10-20T07:57:00Z</dcterms:modified>
</cp:coreProperties>
</file>