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C6" w:rsidRDefault="00093444" w:rsidP="00093444">
      <w:pPr>
        <w:jc w:val="center"/>
        <w:rPr>
          <w:b/>
        </w:rPr>
      </w:pPr>
      <w:r w:rsidRPr="00093444">
        <w:rPr>
          <w:b/>
        </w:rPr>
        <w:t>Экскурсия на водопад</w:t>
      </w:r>
    </w:p>
    <w:p w:rsidR="00093444" w:rsidRDefault="00093444" w:rsidP="00093444">
      <w:pPr>
        <w:jc w:val="center"/>
        <w:rPr>
          <w:b/>
        </w:rPr>
      </w:pPr>
    </w:p>
    <w:p w:rsidR="00093444" w:rsidRDefault="00093444" w:rsidP="00093444">
      <w:pPr>
        <w:spacing w:line="360" w:lineRule="auto"/>
      </w:pPr>
      <w:r>
        <w:t xml:space="preserve"> 23 июня. День 16 оказался очень насыщенным для воспитанников ЛДП «Солнышко». В этот день состоялась экскурсия на старинную мельницу, которой уже 120 лет, и на </w:t>
      </w:r>
      <w:proofErr w:type="spellStart"/>
      <w:r>
        <w:t>Токмаклинский</w:t>
      </w:r>
      <w:proofErr w:type="spellEnd"/>
      <w:r>
        <w:t xml:space="preserve"> водопад. </w:t>
      </w:r>
      <w:r w:rsidR="008B170C">
        <w:t xml:space="preserve">Ребята с интересом слушали гида Белова А.Н., который рассказал ребятам историю и устройство мельницы, </w:t>
      </w:r>
      <w:r w:rsidR="0094343B">
        <w:t xml:space="preserve">и </w:t>
      </w:r>
      <w:r w:rsidR="008B170C">
        <w:t xml:space="preserve">разглядывали экспонаты. В мельнице очень много старинных вещей, назначение которых ребятам не знакомо, поэтому было задано много вопросов.  Побывали ребята и на </w:t>
      </w:r>
      <w:proofErr w:type="spellStart"/>
      <w:r w:rsidR="008B170C">
        <w:t>Токмаклинском</w:t>
      </w:r>
      <w:proofErr w:type="spellEnd"/>
      <w:r w:rsidR="008B170C">
        <w:t xml:space="preserve"> во</w:t>
      </w:r>
      <w:r w:rsidR="0094343B">
        <w:t>допаде, известном за пределами</w:t>
      </w:r>
      <w:r w:rsidR="008B170C">
        <w:t xml:space="preserve"> района и области. В жаркий знойный день воспитанники охладились возле него, сделали памятные фотографии и обещали, что вернутся вместе с родителями, чтобы </w:t>
      </w:r>
      <w:r w:rsidR="0094343B">
        <w:t xml:space="preserve">еще раз </w:t>
      </w:r>
      <w:r w:rsidR="008B170C">
        <w:t xml:space="preserve">полюбоваться красотами природы. </w:t>
      </w:r>
      <w:r w:rsidR="0094343B">
        <w:t>Уставшие, но довольные экскурсией, воспитанники вернулись в лагерь.</w:t>
      </w:r>
    </w:p>
    <w:p w:rsidR="00093444" w:rsidRDefault="00093444" w:rsidP="00093444">
      <w:pPr>
        <w:spacing w:line="360" w:lineRule="auto"/>
      </w:pPr>
    </w:p>
    <w:p w:rsidR="00093444" w:rsidRDefault="00093444" w:rsidP="00093444">
      <w:pPr>
        <w:spacing w:line="360" w:lineRule="auto"/>
      </w:pPr>
      <w:r>
        <w:rPr>
          <w:noProof/>
        </w:rPr>
        <w:drawing>
          <wp:inline distT="0" distB="0" distL="0" distR="0">
            <wp:extent cx="5543550" cy="5276850"/>
            <wp:effectExtent l="0" t="0" r="0" b="0"/>
            <wp:docPr id="2" name="Рисунок 2" descr="C:\Users\Мастер\AppData\Local\Microsoft\Windows\Temporary Internet Files\Content.Word\IMG_0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тер\AppData\Local\Microsoft\Windows\Temporary Internet Files\Content.Word\IMG_09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44" w:rsidRDefault="00093444" w:rsidP="00093444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4772025" cy="3943350"/>
            <wp:effectExtent l="0" t="0" r="9525" b="0"/>
            <wp:docPr id="3" name="Рисунок 3" descr="C:\Users\Мастер\AppData\Local\Microsoft\Windows\Temporary Internet Files\Content.Word\IMG_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стер\AppData\Local\Microsoft\Windows\Temporary Internet Files\Content.Word\IMG_09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0C" w:rsidRDefault="008B170C" w:rsidP="00093444">
      <w:pPr>
        <w:spacing w:line="360" w:lineRule="auto"/>
      </w:pPr>
    </w:p>
    <w:p w:rsidR="008B170C" w:rsidRDefault="008B170C" w:rsidP="0094343B">
      <w:pPr>
        <w:spacing w:line="360" w:lineRule="auto"/>
        <w:jc w:val="right"/>
      </w:pPr>
      <w:r>
        <w:rPr>
          <w:noProof/>
        </w:rPr>
        <w:drawing>
          <wp:inline distT="0" distB="0" distL="0" distR="0">
            <wp:extent cx="4410075" cy="4171950"/>
            <wp:effectExtent l="0" t="0" r="9525" b="0"/>
            <wp:docPr id="4" name="Рисунок 4" descr="C:\Users\Мастер\AppData\Local\Microsoft\Windows\Temporary Internet Files\Content.Word\IMG_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стер\AppData\Local\Microsoft\Windows\Temporary Internet Files\Content.Word\IMG_09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0C" w:rsidRDefault="008B170C" w:rsidP="00093444">
      <w:pPr>
        <w:spacing w:line="360" w:lineRule="auto"/>
      </w:pPr>
    </w:p>
    <w:p w:rsidR="008B170C" w:rsidRPr="00093444" w:rsidRDefault="008B170C" w:rsidP="00093444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4648200" cy="4324350"/>
            <wp:effectExtent l="0" t="0" r="0" b="0"/>
            <wp:docPr id="5" name="Рисунок 5" descr="C:\Users\Мастер\AppData\Local\Microsoft\Windows\Temporary Internet Files\Content.Word\IMG_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стер\AppData\Local\Microsoft\Windows\Temporary Internet Files\Content.Word\IMG_09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70C" w:rsidRPr="0009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DF"/>
    <w:rsid w:val="00093444"/>
    <w:rsid w:val="00153A23"/>
    <w:rsid w:val="006F67DF"/>
    <w:rsid w:val="008021C6"/>
    <w:rsid w:val="008B170C"/>
    <w:rsid w:val="0094343B"/>
    <w:rsid w:val="00E8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93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44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93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44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3</cp:revision>
  <dcterms:created xsi:type="dcterms:W3CDTF">2021-06-25T02:09:00Z</dcterms:created>
  <dcterms:modified xsi:type="dcterms:W3CDTF">2021-06-25T02:32:00Z</dcterms:modified>
</cp:coreProperties>
</file>