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DD2" w:rsidRDefault="00934DD2" w:rsidP="00C21B0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1B03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Встречи учеников с представителями разных профессий</w:t>
      </w:r>
      <w:r w:rsidRPr="00C21B03">
        <w:rPr>
          <w:rFonts w:ascii="Times New Roman" w:hAnsi="Times New Roman"/>
          <w:color w:val="000000"/>
          <w:sz w:val="28"/>
          <w:szCs w:val="28"/>
          <w:lang w:eastAsia="ru-RU"/>
        </w:rPr>
        <w:t>   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934DD2" w:rsidRPr="00C21B03" w:rsidRDefault="00934DD2" w:rsidP="00C21B0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</w:p>
    <w:p w:rsidR="00934DD2" w:rsidRPr="00C21B03" w:rsidRDefault="003C496B" w:rsidP="00C21B03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.2pt;margin-top:68.2pt;width:247.05pt;height:303.05pt;z-index:1;mso-position-horizontal-relative:margin;mso-position-vertical-relative:margin">
            <v:imagedata r:id="rId7" o:title="IMG_20190422_134542" croptop="5614f"/>
            <w10:wrap type="square" anchorx="margin" anchory="margin"/>
          </v:shape>
        </w:pict>
      </w:r>
      <w:r w:rsidR="002B70E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</w:t>
      </w:r>
      <w:r w:rsidR="00934DD2" w:rsidRPr="00C21B03">
        <w:rPr>
          <w:rFonts w:ascii="Times New Roman" w:hAnsi="Times New Roman"/>
          <w:color w:val="000000"/>
          <w:sz w:val="24"/>
          <w:szCs w:val="24"/>
          <w:lang w:eastAsia="ru-RU"/>
        </w:rPr>
        <w:t>Обучая и воспитывая подрастающее поколение, мы должны подготовить его к созидательному труду. Чтобы завтра труд приносил радость и удовлетворение молодым людям и был во благо окружающим, необходимо помочь сегодняшним школьникам в выборе профессии.</w:t>
      </w:r>
    </w:p>
    <w:p w:rsidR="00934DD2" w:rsidRPr="00C21B03" w:rsidRDefault="003C496B" w:rsidP="00C21B03">
      <w:pPr>
        <w:shd w:val="clear" w:color="auto" w:fill="FFFFFF"/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  <w:lang w:eastAsia="ru-RU"/>
        </w:rPr>
      </w:pPr>
      <w:r>
        <w:rPr>
          <w:noProof/>
        </w:rPr>
        <w:pict>
          <v:shape id="_x0000_s1027" type="#_x0000_t75" style="position:absolute;left:0;text-align:left;margin-left:222.75pt;margin-top:387pt;width:248.25pt;height:273.75pt;z-index:2;mso-position-horizontal-relative:margin;mso-position-vertical-relative:margin">
            <v:imagedata r:id="rId8" o:title="IMG_20190422_134536" croptop="12046f"/>
            <w10:wrap type="square" anchorx="margin" anchory="margin"/>
          </v:shape>
        </w:pic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      </w:t>
      </w:r>
      <w:r w:rsidR="00934DD2" w:rsidRPr="00C21B03">
        <w:rPr>
          <w:rFonts w:ascii="Times New Roman" w:hAnsi="Times New Roman"/>
          <w:color w:val="000000"/>
          <w:sz w:val="24"/>
          <w:szCs w:val="24"/>
          <w:lang w:eastAsia="ru-RU"/>
        </w:rPr>
        <w:t>Понятно, что молодому человеку, вчерашнему школьнику, очень сложно сделать правильный выбор. Они имеют лишь смутные представления о профессиях. Они еще не научились слышать, видеть и познавать самих себя. А зачастую выбор профессии осуществляют родители, не учитывая ни мнения своего ребенка, ни его способностей и возможностей, ни потребности региона, ставя во главу угла престижность.  </w:t>
      </w:r>
    </w:p>
    <w:p w:rsidR="00934DD2" w:rsidRPr="00EE4397" w:rsidRDefault="00934DD2" w:rsidP="00C21B03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Обучающиеся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10 -  11</w:t>
      </w:r>
      <w:r w:rsidRPr="00C21B03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классов должны иметь как можно более подробные представления о профессиях, они должны быть осведомлены о том, какие профессии нужны в их родном регионе. Они, конечно, должны пройти профдиагностику и получить профконсультацию, чтобы познать себя, увидеть свои перспективы. </w:t>
      </w:r>
    </w:p>
    <w:p w:rsidR="00934DD2" w:rsidRPr="00EE4397" w:rsidRDefault="00934DD2" w:rsidP="00C21B03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22.04.2019 г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10 – 11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класс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ы  посетили почтовое отделение в с.Шламка и увидели, </w:t>
      </w: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какая ведётся 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там </w:t>
      </w: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работа. Анна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Леонидовна рассказала ребятам о том</w:t>
      </w: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какие  умения необходимы  работнику почтамта, </w:t>
      </w:r>
      <w:r w:rsidRPr="00EE4397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как нужно себя вести с людьми. Ведь чаще всего посещают почту пожилые люди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,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и нужно с ними быть вежливым. Анна Леонидовна спросила 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у ребят –«Для чего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в селе или в  городе почта?». А  ребята ответил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и, :что почта - это место, откуда для жителей поступают     пенсии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 посылки, газеты, счета на оплату , здесь можно оплатить   коммунальные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услуг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2B70E4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 штрафы и многое другое.   </w:t>
      </w:r>
    </w:p>
    <w:p w:rsidR="00934DD2" w:rsidRPr="00C21B03" w:rsidRDefault="003C496B" w:rsidP="00C21B03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Style w:val="c0"/>
          <w:rFonts w:ascii="Times New Roman" w:hAnsi="Times New Roman"/>
          <w:color w:val="000000"/>
          <w:sz w:val="24"/>
          <w:szCs w:val="24"/>
        </w:rPr>
        <w:t xml:space="preserve">       </w:t>
      </w:r>
      <w:r w:rsidR="00934DD2" w:rsidRPr="00EE4397">
        <w:rPr>
          <w:rStyle w:val="c0"/>
          <w:rFonts w:ascii="Times New Roman" w:hAnsi="Times New Roman"/>
          <w:color w:val="000000"/>
          <w:sz w:val="24"/>
          <w:szCs w:val="24"/>
        </w:rPr>
        <w:t>Итак, для того чтобы выбрать профессию, необходимо прежде всего познать себя. В этом поможет нехитрое упражнение: посмотреть на себя глазами другого человека. Нужно попытаться объяснить свои поступки так, как это сделал бы другой человек — не зная истинных мотивов</w:t>
      </w:r>
    </w:p>
    <w:p w:rsidR="003C496B" w:rsidRPr="007E2312" w:rsidRDefault="00934DD2" w:rsidP="007E2312">
      <w:pPr>
        <w:shd w:val="clear" w:color="auto" w:fill="FFFFFF"/>
        <w:spacing w:after="0" w:line="240" w:lineRule="auto"/>
        <w:rPr>
          <w:color w:val="000000"/>
        </w:rPr>
      </w:pPr>
      <w:r w:rsidRPr="00C21B03">
        <w:rPr>
          <w:rFonts w:ascii="Times New Roman" w:hAnsi="Times New Roman"/>
          <w:color w:val="000000"/>
          <w:sz w:val="28"/>
          <w:szCs w:val="28"/>
          <w:lang w:eastAsia="ru-RU"/>
        </w:rPr>
        <w:br/>
      </w:r>
      <w:bookmarkStart w:id="0" w:name="_GoBack"/>
      <w:bookmarkEnd w:id="0"/>
    </w:p>
    <w:sectPr w:rsidR="003C496B" w:rsidRPr="007E2312" w:rsidSect="006C0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64E1B" w:rsidRDefault="00164E1B" w:rsidP="00EE4397">
      <w:pPr>
        <w:spacing w:after="0" w:line="240" w:lineRule="auto"/>
      </w:pPr>
      <w:r>
        <w:separator/>
      </w:r>
    </w:p>
  </w:endnote>
  <w:endnote w:type="continuationSeparator" w:id="1">
    <w:p w:rsidR="00164E1B" w:rsidRDefault="00164E1B" w:rsidP="00EE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64E1B" w:rsidRDefault="00164E1B" w:rsidP="00EE4397">
      <w:pPr>
        <w:spacing w:after="0" w:line="240" w:lineRule="auto"/>
      </w:pPr>
      <w:r>
        <w:separator/>
      </w:r>
    </w:p>
  </w:footnote>
  <w:footnote w:type="continuationSeparator" w:id="1">
    <w:p w:rsidR="00164E1B" w:rsidRDefault="00164E1B" w:rsidP="00EE43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E632F0"/>
    <w:multiLevelType w:val="multilevel"/>
    <w:tmpl w:val="E1DC4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E53BF8"/>
    <w:multiLevelType w:val="multilevel"/>
    <w:tmpl w:val="A478F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7C6B"/>
    <w:rsid w:val="00164E1B"/>
    <w:rsid w:val="001B0DCC"/>
    <w:rsid w:val="002B70E4"/>
    <w:rsid w:val="003C496B"/>
    <w:rsid w:val="006C01B4"/>
    <w:rsid w:val="006E7C6B"/>
    <w:rsid w:val="007E2312"/>
    <w:rsid w:val="00934DD2"/>
    <w:rsid w:val="00970162"/>
    <w:rsid w:val="009B4F7F"/>
    <w:rsid w:val="00A872D5"/>
    <w:rsid w:val="00C21B03"/>
    <w:rsid w:val="00C34205"/>
    <w:rsid w:val="00D34037"/>
    <w:rsid w:val="00E95202"/>
    <w:rsid w:val="00EE4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1B4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uiPriority w:val="99"/>
    <w:rsid w:val="001B0D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a0"/>
    <w:uiPriority w:val="99"/>
    <w:rsid w:val="001B0DCC"/>
    <w:rPr>
      <w:rFonts w:cs="Times New Roman"/>
    </w:rPr>
  </w:style>
  <w:style w:type="paragraph" w:customStyle="1" w:styleId="c14">
    <w:name w:val="c14"/>
    <w:basedOn w:val="a"/>
    <w:uiPriority w:val="99"/>
    <w:rsid w:val="001B0DC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rsid w:val="00EE4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EE4397"/>
    <w:rPr>
      <w:rFonts w:cs="Times New Roman"/>
    </w:rPr>
  </w:style>
  <w:style w:type="paragraph" w:styleId="a5">
    <w:name w:val="footer"/>
    <w:basedOn w:val="a"/>
    <w:link w:val="a6"/>
    <w:uiPriority w:val="99"/>
    <w:rsid w:val="00EE43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EE4397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0957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7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user1</cp:lastModifiedBy>
  <cp:revision>10</cp:revision>
  <dcterms:created xsi:type="dcterms:W3CDTF">2019-04-23T07:29:00Z</dcterms:created>
  <dcterms:modified xsi:type="dcterms:W3CDTF">2019-04-23T18:45:00Z</dcterms:modified>
</cp:coreProperties>
</file>