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04" w:rsidRDefault="00DE252E" w:rsidP="00DE252E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С 25 февраля по 1 марта</w:t>
      </w:r>
      <w:r w:rsidR="00980FCF" w:rsidRPr="00980FCF">
        <w:rPr>
          <w:rFonts w:ascii="Times New Roman" w:hAnsi="Times New Roman" w:cs="Times New Roman"/>
          <w:sz w:val="24"/>
          <w:szCs w:val="24"/>
        </w:rPr>
        <w:t xml:space="preserve"> </w:t>
      </w:r>
      <w:r w:rsidR="00190C7E">
        <w:rPr>
          <w:rFonts w:ascii="Times New Roman" w:hAnsi="Times New Roman" w:cs="Times New Roman"/>
          <w:sz w:val="24"/>
          <w:szCs w:val="24"/>
        </w:rPr>
        <w:t xml:space="preserve">2019 года </w:t>
      </w:r>
      <w:r w:rsidR="00980FCF" w:rsidRPr="00980FCF">
        <w:rPr>
          <w:rFonts w:ascii="Times New Roman" w:hAnsi="Times New Roman" w:cs="Times New Roman"/>
          <w:sz w:val="24"/>
          <w:szCs w:val="24"/>
        </w:rPr>
        <w:t xml:space="preserve">учащиеся ГБОУ СОШ с. </w:t>
      </w:r>
      <w:proofErr w:type="spellStart"/>
      <w:r w:rsidR="00980FCF" w:rsidRPr="00980FCF">
        <w:rPr>
          <w:rFonts w:ascii="Times New Roman" w:hAnsi="Times New Roman" w:cs="Times New Roman"/>
          <w:sz w:val="24"/>
          <w:szCs w:val="24"/>
        </w:rPr>
        <w:t>Шламка</w:t>
      </w:r>
      <w:proofErr w:type="spellEnd"/>
      <w:r w:rsidR="00980FCF" w:rsidRPr="00980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FCF" w:rsidRPr="00980FCF">
        <w:rPr>
          <w:rFonts w:ascii="Times New Roman" w:hAnsi="Times New Roman" w:cs="Times New Roman"/>
          <w:sz w:val="24"/>
          <w:szCs w:val="24"/>
        </w:rPr>
        <w:t xml:space="preserve"> Самарской области приняли активное участие в акции </w:t>
      </w:r>
      <w:r w:rsidR="00980FCF" w:rsidRPr="00DE252E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="00A030B6">
        <w:rPr>
          <w:rFonts w:ascii="Times New Roman" w:hAnsi="Times New Roman" w:cs="Times New Roman"/>
          <w:sz w:val="24"/>
          <w:szCs w:val="24"/>
        </w:rPr>
        <w:t>У</w:t>
      </w:r>
      <w:r w:rsidR="00980FCF" w:rsidRPr="00980FCF">
        <w:rPr>
          <w:rFonts w:ascii="Times New Roman" w:hAnsi="Times New Roman" w:cs="Times New Roman"/>
          <w:sz w:val="24"/>
          <w:szCs w:val="24"/>
        </w:rPr>
        <w:t>рокцифры</w:t>
      </w:r>
      <w:proofErr w:type="spellEnd"/>
      <w:r w:rsidR="00980FCF" w:rsidRPr="00980FCF">
        <w:rPr>
          <w:rFonts w:ascii="Times New Roman" w:hAnsi="Times New Roman" w:cs="Times New Roman"/>
          <w:sz w:val="24"/>
          <w:szCs w:val="24"/>
        </w:rPr>
        <w:t>. Проект «Урок цифры» — это серия необычных уроков программирования и обучения цифровым навыкам, которые улучшают образовательный эффект за счёт нескольких уроков на протяжении учебного года.</w:t>
      </w:r>
      <w:bookmarkEnd w:id="0"/>
      <w:r w:rsidR="00980FCF" w:rsidRPr="00980FCF">
        <w:rPr>
          <w:rFonts w:ascii="Times New Roman" w:hAnsi="Times New Roman" w:cs="Times New Roman"/>
          <w:sz w:val="24"/>
          <w:szCs w:val="24"/>
        </w:rPr>
        <w:t xml:space="preserve"> Данная акция была посвящена теме «Искусственный интеллект и машинное обучение». Технологии Искусственного Интеллекта уже меняют мир. «Урок цифры» по Искусственному интеллекту и машинному обучению — возможность для каждого, вне зависимости от уровня знаний, стать частью этого мира. </w:t>
      </w:r>
      <w:r w:rsidR="00A030B6" w:rsidRPr="00980FCF">
        <w:rPr>
          <w:rFonts w:ascii="Times New Roman" w:hAnsi="Times New Roman" w:cs="Times New Roman"/>
          <w:sz w:val="24"/>
          <w:szCs w:val="24"/>
        </w:rPr>
        <w:t>Учащиеся узнали, как цифровой мир меняет профессии, почему программировать — это круто, и зачем даже в виртуальности нужна работа в команде.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FCF" w:rsidRPr="00980FCF">
        <w:rPr>
          <w:rFonts w:ascii="Times New Roman" w:hAnsi="Times New Roman" w:cs="Times New Roman"/>
          <w:sz w:val="24"/>
          <w:szCs w:val="24"/>
        </w:rPr>
        <w:t xml:space="preserve">Им предстояло наладить работу зоопарка, где большую часть работы выполняют роботы. На начальном этапе роботы постоянно допускали какие-то ошибки, например, собакам доставался корм для кошек, а игрушки для кошек попадали в секцию для волков. Это происходило из-за того, что робот не </w:t>
      </w:r>
      <w:proofErr w:type="gramStart"/>
      <w:r w:rsidR="00980FCF" w:rsidRPr="00980FCF">
        <w:rPr>
          <w:rFonts w:ascii="Times New Roman" w:hAnsi="Times New Roman" w:cs="Times New Roman"/>
          <w:sz w:val="24"/>
          <w:szCs w:val="24"/>
        </w:rPr>
        <w:t>понимал</w:t>
      </w:r>
      <w:proofErr w:type="gramEnd"/>
      <w:r w:rsidR="00980FCF" w:rsidRPr="00980FCF">
        <w:rPr>
          <w:rFonts w:ascii="Times New Roman" w:hAnsi="Times New Roman" w:cs="Times New Roman"/>
          <w:sz w:val="24"/>
          <w:szCs w:val="24"/>
        </w:rPr>
        <w:t xml:space="preserve"> кто где находился, а просто работал по алгоритму, который уже д</w:t>
      </w:r>
      <w:r w:rsidR="00320441">
        <w:rPr>
          <w:rFonts w:ascii="Times New Roman" w:hAnsi="Times New Roman" w:cs="Times New Roman"/>
          <w:sz w:val="24"/>
          <w:szCs w:val="24"/>
        </w:rPr>
        <w:t>авно не обновлялся. Вместо того</w:t>
      </w:r>
      <w:proofErr w:type="gramStart"/>
      <w:r w:rsidR="0032044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80FCF" w:rsidRPr="00980FCF">
        <w:rPr>
          <w:rFonts w:ascii="Times New Roman" w:hAnsi="Times New Roman" w:cs="Times New Roman"/>
          <w:sz w:val="24"/>
          <w:szCs w:val="24"/>
        </w:rPr>
        <w:t xml:space="preserve"> чтобы перепрограммировать робота каждый раз, лучше научить его отличать зверей друг от друга. И здесь нам на помощь пришел искусственный интеллект. Еще дети увидели основные этапы работы с искусственным интеллектом: научились настраивать </w:t>
      </w:r>
      <w:proofErr w:type="spellStart"/>
      <w:r w:rsidR="00980FCF" w:rsidRPr="00980FCF">
        <w:rPr>
          <w:rFonts w:ascii="Times New Roman" w:hAnsi="Times New Roman" w:cs="Times New Roman"/>
          <w:sz w:val="24"/>
          <w:szCs w:val="24"/>
        </w:rPr>
        <w:t>гиперпараметры</w:t>
      </w:r>
      <w:proofErr w:type="spellEnd"/>
      <w:r w:rsidR="00980FCF" w:rsidRPr="00980FCF">
        <w:rPr>
          <w:rFonts w:ascii="Times New Roman" w:hAnsi="Times New Roman" w:cs="Times New Roman"/>
          <w:sz w:val="24"/>
          <w:szCs w:val="24"/>
        </w:rPr>
        <w:t xml:space="preserve"> нейронной сети, улучшать модели по мере прохождения, изменять результаты модели на тестовых данных и выбирать лучшие из них.</w:t>
      </w:r>
    </w:p>
    <w:p w:rsidR="00190C7E" w:rsidRDefault="00190C7E" w:rsidP="00980FCF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6_1418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7E" w:rsidRDefault="00190C7E" w:rsidP="00980FCF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12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7E" w:rsidRDefault="00A030B6" w:rsidP="00980FCF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15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B6" w:rsidRDefault="00A030B6" w:rsidP="00980FCF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206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19" w:rsidRPr="00980FCF" w:rsidRDefault="00FD3E19" w:rsidP="00980FCF">
      <w:pPr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21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E19" w:rsidRPr="0098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FCF"/>
    <w:rsid w:val="00190C7E"/>
    <w:rsid w:val="00320441"/>
    <w:rsid w:val="0088738B"/>
    <w:rsid w:val="00980FCF"/>
    <w:rsid w:val="00A030B6"/>
    <w:rsid w:val="00AB4E8D"/>
    <w:rsid w:val="00C33BF0"/>
    <w:rsid w:val="00DE252E"/>
    <w:rsid w:val="00FD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Мастер</cp:lastModifiedBy>
  <cp:revision>5</cp:revision>
  <dcterms:created xsi:type="dcterms:W3CDTF">2019-02-28T17:34:00Z</dcterms:created>
  <dcterms:modified xsi:type="dcterms:W3CDTF">2019-03-02T18:20:00Z</dcterms:modified>
</cp:coreProperties>
</file>